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6F40" w14:textId="7FD89A5B" w:rsidR="00D91556" w:rsidRPr="00190C01" w:rsidRDefault="00D91556">
      <w:pPr>
        <w:jc w:val="right"/>
        <w:rPr>
          <w:rFonts w:ascii="Arial" w:hAnsi="Arial" w:cs="Arial"/>
          <w:b/>
          <w:sz w:val="22"/>
          <w:szCs w:val="22"/>
        </w:rPr>
      </w:pPr>
      <w:r w:rsidRPr="00190C01">
        <w:rPr>
          <w:rFonts w:ascii="Arial" w:hAnsi="Arial" w:cs="Arial"/>
          <w:b/>
          <w:sz w:val="22"/>
          <w:szCs w:val="22"/>
        </w:rPr>
        <w:t>Status: Exempt</w:t>
      </w:r>
    </w:p>
    <w:p w14:paraId="20C5CE0F" w14:textId="6FA832EA" w:rsidR="00D91556" w:rsidRPr="00190C01" w:rsidRDefault="00BA50F5">
      <w:pPr>
        <w:pStyle w:val="Heading1"/>
        <w:spacing w:before="0" w:after="0"/>
        <w:jc w:val="center"/>
        <w:rPr>
          <w:bCs w:val="0"/>
          <w:smallCaps/>
          <w:kern w:val="0"/>
          <w:sz w:val="22"/>
          <w:szCs w:val="22"/>
        </w:rPr>
      </w:pPr>
      <w:r w:rsidRPr="00190C01">
        <w:rPr>
          <w:bCs w:val="0"/>
          <w:smallCaps/>
          <w:kern w:val="0"/>
          <w:sz w:val="22"/>
          <w:szCs w:val="22"/>
        </w:rPr>
        <w:t xml:space="preserve">Accountant </w:t>
      </w:r>
    </w:p>
    <w:p w14:paraId="2D53A801" w14:textId="77777777" w:rsidR="009B7BB7" w:rsidRPr="00190C01" w:rsidRDefault="009B7BB7">
      <w:pPr>
        <w:pStyle w:val="Heading2"/>
        <w:rPr>
          <w:rFonts w:ascii="Arial" w:hAnsi="Arial" w:cs="Arial"/>
          <w:smallCaps/>
          <w:szCs w:val="22"/>
        </w:rPr>
      </w:pPr>
    </w:p>
    <w:p w14:paraId="5F7EC6D3" w14:textId="014774AC" w:rsidR="00D91556" w:rsidRPr="00190C01" w:rsidRDefault="00D91556">
      <w:pPr>
        <w:pStyle w:val="Heading2"/>
        <w:rPr>
          <w:rFonts w:ascii="Arial" w:hAnsi="Arial" w:cs="Arial"/>
          <w:smallCaps/>
          <w:szCs w:val="22"/>
        </w:rPr>
      </w:pPr>
      <w:r w:rsidRPr="00190C01">
        <w:rPr>
          <w:rFonts w:ascii="Arial" w:hAnsi="Arial" w:cs="Arial"/>
          <w:smallCaps/>
          <w:szCs w:val="22"/>
        </w:rPr>
        <w:t>Definition</w:t>
      </w:r>
    </w:p>
    <w:p w14:paraId="1D9E8165" w14:textId="5CBD9B9E" w:rsidR="00D91556" w:rsidRPr="00190C01" w:rsidRDefault="00826F2F" w:rsidP="00D91556">
      <w:pPr>
        <w:rPr>
          <w:rFonts w:ascii="Arial" w:hAnsi="Arial" w:cs="Arial"/>
          <w:sz w:val="22"/>
          <w:szCs w:val="22"/>
        </w:rPr>
      </w:pPr>
      <w:r w:rsidRPr="00190C01">
        <w:rPr>
          <w:rFonts w:ascii="Arial" w:hAnsi="Arial" w:cs="Arial"/>
          <w:sz w:val="22"/>
          <w:szCs w:val="22"/>
        </w:rPr>
        <w:t>P</w:t>
      </w:r>
      <w:r w:rsidR="004D0FA8" w:rsidRPr="00190C01">
        <w:rPr>
          <w:rFonts w:ascii="Arial" w:hAnsi="Arial" w:cs="Arial"/>
          <w:sz w:val="22"/>
          <w:szCs w:val="22"/>
        </w:rPr>
        <w:t xml:space="preserve">erforms </w:t>
      </w:r>
      <w:r w:rsidR="008C41C7" w:rsidRPr="00190C01">
        <w:rPr>
          <w:rFonts w:ascii="Arial" w:hAnsi="Arial" w:cs="Arial"/>
          <w:sz w:val="22"/>
          <w:szCs w:val="22"/>
        </w:rPr>
        <w:t xml:space="preserve">advanced and specialized accounting assignments involving </w:t>
      </w:r>
      <w:r w:rsidR="00D91556" w:rsidRPr="00190C01">
        <w:rPr>
          <w:rFonts w:ascii="Arial" w:hAnsi="Arial" w:cs="Arial"/>
          <w:sz w:val="22"/>
          <w:szCs w:val="22"/>
        </w:rPr>
        <w:t>moderately complex</w:t>
      </w:r>
      <w:r w:rsidR="008C41C7" w:rsidRPr="00190C01">
        <w:rPr>
          <w:rFonts w:ascii="Arial" w:hAnsi="Arial" w:cs="Arial"/>
          <w:sz w:val="22"/>
          <w:szCs w:val="22"/>
        </w:rPr>
        <w:t xml:space="preserve"> and confidential data</w:t>
      </w:r>
      <w:r w:rsidR="007413D9" w:rsidRPr="00190C01">
        <w:rPr>
          <w:rFonts w:ascii="Arial" w:hAnsi="Arial" w:cs="Arial"/>
          <w:sz w:val="22"/>
          <w:szCs w:val="22"/>
        </w:rPr>
        <w:t xml:space="preserve"> requiring</w:t>
      </w:r>
      <w:r w:rsidR="002627EB" w:rsidRPr="00190C01">
        <w:rPr>
          <w:rFonts w:ascii="Arial" w:hAnsi="Arial" w:cs="Arial"/>
          <w:sz w:val="22"/>
          <w:szCs w:val="22"/>
        </w:rPr>
        <w:t xml:space="preserve"> the application of generally accepted accounting principles</w:t>
      </w:r>
      <w:r w:rsidR="00201845" w:rsidRPr="00190C01">
        <w:rPr>
          <w:rFonts w:ascii="Arial" w:hAnsi="Arial" w:cs="Arial"/>
          <w:sz w:val="22"/>
          <w:szCs w:val="22"/>
        </w:rPr>
        <w:t>.</w:t>
      </w:r>
      <w:r w:rsidR="00C15264" w:rsidRPr="00190C01">
        <w:rPr>
          <w:rFonts w:ascii="Arial" w:hAnsi="Arial" w:cs="Arial"/>
          <w:sz w:val="22"/>
          <w:szCs w:val="22"/>
        </w:rPr>
        <w:t xml:space="preserve"> </w:t>
      </w:r>
      <w:r w:rsidR="00F840EA" w:rsidRPr="00190C01">
        <w:rPr>
          <w:rFonts w:ascii="Arial" w:hAnsi="Arial" w:cs="Arial"/>
          <w:sz w:val="22"/>
          <w:szCs w:val="22"/>
        </w:rPr>
        <w:t>Performs</w:t>
      </w:r>
      <w:r w:rsidR="002D11EB" w:rsidRPr="00190C01">
        <w:rPr>
          <w:rFonts w:ascii="Arial" w:hAnsi="Arial" w:cs="Arial"/>
          <w:sz w:val="22"/>
          <w:szCs w:val="22"/>
        </w:rPr>
        <w:t xml:space="preserve"> Veteran Directed Care (VDC) </w:t>
      </w:r>
      <w:r w:rsidR="00BF1097" w:rsidRPr="00190C01">
        <w:rPr>
          <w:rFonts w:ascii="Arial" w:hAnsi="Arial" w:cs="Arial"/>
          <w:sz w:val="22"/>
          <w:szCs w:val="22"/>
        </w:rPr>
        <w:t xml:space="preserve">fiscal agent management </w:t>
      </w:r>
      <w:r w:rsidR="00690114" w:rsidRPr="00190C01">
        <w:rPr>
          <w:rFonts w:ascii="Arial" w:hAnsi="Arial" w:cs="Arial"/>
          <w:sz w:val="22"/>
          <w:szCs w:val="22"/>
        </w:rPr>
        <w:t>services</w:t>
      </w:r>
      <w:r w:rsidR="004E316A" w:rsidRPr="00190C01">
        <w:rPr>
          <w:rFonts w:ascii="Arial" w:hAnsi="Arial" w:cs="Arial"/>
          <w:sz w:val="22"/>
          <w:szCs w:val="22"/>
        </w:rPr>
        <w:t xml:space="preserve">. </w:t>
      </w:r>
      <w:r w:rsidR="001167D4" w:rsidRPr="00190C01">
        <w:rPr>
          <w:rFonts w:ascii="Arial" w:hAnsi="Arial" w:cs="Arial"/>
          <w:sz w:val="22"/>
          <w:szCs w:val="22"/>
        </w:rPr>
        <w:t>Obtains and analyzes financial information to prepare reports, billing statements and makes workflow recommendations</w:t>
      </w:r>
      <w:r w:rsidR="00ED1BD8" w:rsidRPr="00190C01">
        <w:rPr>
          <w:rFonts w:ascii="Arial" w:hAnsi="Arial" w:cs="Arial"/>
          <w:sz w:val="22"/>
          <w:szCs w:val="22"/>
        </w:rPr>
        <w:t xml:space="preserve">. </w:t>
      </w:r>
      <w:r w:rsidR="00D91556" w:rsidRPr="00190C01">
        <w:rPr>
          <w:rFonts w:ascii="Arial" w:hAnsi="Arial" w:cs="Arial"/>
          <w:sz w:val="22"/>
          <w:szCs w:val="22"/>
        </w:rPr>
        <w:t>Exercises considerable</w:t>
      </w:r>
      <w:r w:rsidR="008C41C7" w:rsidRPr="00190C01">
        <w:rPr>
          <w:rFonts w:ascii="Arial" w:hAnsi="Arial" w:cs="Arial"/>
          <w:sz w:val="22"/>
          <w:szCs w:val="22"/>
        </w:rPr>
        <w:t xml:space="preserve"> independent</w:t>
      </w:r>
      <w:r w:rsidR="00D91556" w:rsidRPr="00190C01">
        <w:rPr>
          <w:rFonts w:ascii="Arial" w:hAnsi="Arial" w:cs="Arial"/>
          <w:sz w:val="22"/>
          <w:szCs w:val="22"/>
        </w:rPr>
        <w:t xml:space="preserve"> judgment in charging or crediting of accounts and in the distribution of costs</w:t>
      </w:r>
      <w:r w:rsidR="004E316A" w:rsidRPr="00190C01">
        <w:rPr>
          <w:rFonts w:ascii="Arial" w:hAnsi="Arial" w:cs="Arial"/>
          <w:sz w:val="22"/>
          <w:szCs w:val="22"/>
        </w:rPr>
        <w:t xml:space="preserve">. This position </w:t>
      </w:r>
      <w:r w:rsidR="00D91556" w:rsidRPr="00190C01">
        <w:rPr>
          <w:rFonts w:ascii="Arial" w:hAnsi="Arial" w:cs="Arial"/>
          <w:sz w:val="22"/>
          <w:szCs w:val="22"/>
        </w:rPr>
        <w:t>is responsibl</w:t>
      </w:r>
      <w:r w:rsidR="000414BF" w:rsidRPr="00190C01">
        <w:rPr>
          <w:rFonts w:ascii="Arial" w:hAnsi="Arial" w:cs="Arial"/>
          <w:sz w:val="22"/>
          <w:szCs w:val="22"/>
        </w:rPr>
        <w:t>e</w:t>
      </w:r>
      <w:r w:rsidR="00D91556" w:rsidRPr="00190C01">
        <w:rPr>
          <w:rFonts w:ascii="Arial" w:hAnsi="Arial" w:cs="Arial"/>
          <w:sz w:val="22"/>
          <w:szCs w:val="22"/>
        </w:rPr>
        <w:t xml:space="preserve"> for accounts </w:t>
      </w:r>
      <w:r w:rsidR="0035111F" w:rsidRPr="00190C01">
        <w:rPr>
          <w:rFonts w:ascii="Arial" w:hAnsi="Arial" w:cs="Arial"/>
          <w:sz w:val="22"/>
          <w:szCs w:val="22"/>
        </w:rPr>
        <w:t>payable</w:t>
      </w:r>
      <w:r w:rsidR="00D91556" w:rsidRPr="00190C01">
        <w:rPr>
          <w:rFonts w:ascii="Arial" w:hAnsi="Arial" w:cs="Arial"/>
          <w:sz w:val="22"/>
          <w:szCs w:val="22"/>
        </w:rPr>
        <w:t xml:space="preserve">, accounts </w:t>
      </w:r>
      <w:r w:rsidR="0035111F" w:rsidRPr="00190C01">
        <w:rPr>
          <w:rFonts w:ascii="Arial" w:hAnsi="Arial" w:cs="Arial"/>
          <w:sz w:val="22"/>
          <w:szCs w:val="22"/>
        </w:rPr>
        <w:t>receivable</w:t>
      </w:r>
      <w:r w:rsidR="003555DC" w:rsidRPr="00190C01">
        <w:rPr>
          <w:rFonts w:ascii="Arial" w:hAnsi="Arial" w:cs="Arial"/>
          <w:sz w:val="22"/>
          <w:szCs w:val="22"/>
        </w:rPr>
        <w:t xml:space="preserve"> and payroll.</w:t>
      </w:r>
    </w:p>
    <w:p w14:paraId="3430B309" w14:textId="77777777" w:rsidR="00D91556" w:rsidRPr="00190C01" w:rsidRDefault="00D91556" w:rsidP="00D91556">
      <w:pPr>
        <w:rPr>
          <w:rFonts w:ascii="Arial" w:hAnsi="Arial" w:cs="Arial"/>
          <w:sz w:val="22"/>
          <w:szCs w:val="22"/>
        </w:rPr>
      </w:pPr>
    </w:p>
    <w:p w14:paraId="4B513311" w14:textId="77777777" w:rsidR="00D91556" w:rsidRPr="00190C01" w:rsidRDefault="00D91556" w:rsidP="00D91556">
      <w:pPr>
        <w:rPr>
          <w:rFonts w:ascii="Arial" w:hAnsi="Arial" w:cs="Arial"/>
          <w:b/>
          <w:bCs/>
          <w:sz w:val="22"/>
          <w:szCs w:val="22"/>
        </w:rPr>
      </w:pPr>
      <w:r w:rsidRPr="00190C01">
        <w:rPr>
          <w:rFonts w:ascii="Arial" w:hAnsi="Arial" w:cs="Arial"/>
          <w:b/>
          <w:bCs/>
          <w:smallCaps/>
          <w:sz w:val="22"/>
          <w:szCs w:val="22"/>
        </w:rPr>
        <w:t>Essential Duties</w:t>
      </w:r>
    </w:p>
    <w:p w14:paraId="0520E201" w14:textId="77777777" w:rsidR="00D91556" w:rsidRPr="00190C01" w:rsidRDefault="00D91556">
      <w:pPr>
        <w:rPr>
          <w:rFonts w:ascii="Arial" w:hAnsi="Arial" w:cs="Arial"/>
          <w:i/>
          <w:sz w:val="22"/>
          <w:szCs w:val="22"/>
        </w:rPr>
      </w:pPr>
      <w:r w:rsidRPr="00190C01">
        <w:rPr>
          <w:rFonts w:ascii="Arial" w:hAnsi="Arial" w:cs="Arial"/>
          <w:i/>
          <w:sz w:val="22"/>
          <w:szCs w:val="22"/>
        </w:rPr>
        <w:t>(The following are intended to illustrate typical duties; they are not meant to be all inclusive or restrictive.)</w:t>
      </w:r>
    </w:p>
    <w:p w14:paraId="6AC0CAD0" w14:textId="744BFF4F" w:rsidR="001A4E03" w:rsidRPr="00190C01" w:rsidRDefault="001A4E03" w:rsidP="003555DC">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sz w:val="22"/>
          <w:szCs w:val="22"/>
        </w:rPr>
        <w:t>Supports agency’s mission and philosophy and fully participates in agency’s goals and objectives</w:t>
      </w:r>
      <w:r w:rsidR="000B00B5" w:rsidRPr="00190C01">
        <w:rPr>
          <w:rFonts w:ascii="Arial" w:hAnsi="Arial" w:cs="Arial"/>
          <w:sz w:val="22"/>
          <w:szCs w:val="22"/>
        </w:rPr>
        <w:t xml:space="preserve">. </w:t>
      </w:r>
    </w:p>
    <w:p w14:paraId="7380A491" w14:textId="50DB86FC" w:rsidR="00A46D02" w:rsidRPr="00190C01" w:rsidRDefault="00A46D02" w:rsidP="00A46D02">
      <w:pPr>
        <w:numPr>
          <w:ilvl w:val="0"/>
          <w:numId w:val="1"/>
        </w:numPr>
        <w:tabs>
          <w:tab w:val="clear" w:pos="720"/>
          <w:tab w:val="num" w:pos="504"/>
        </w:tabs>
        <w:spacing w:before="120"/>
        <w:ind w:left="504" w:hanging="504"/>
        <w:rPr>
          <w:rFonts w:ascii="Arial" w:hAnsi="Arial" w:cs="Arial"/>
          <w:sz w:val="22"/>
          <w:szCs w:val="22"/>
        </w:rPr>
      </w:pPr>
      <w:bookmarkStart w:id="0" w:name="_Hlk90039611"/>
      <w:r w:rsidRPr="00190C01">
        <w:rPr>
          <w:rFonts w:ascii="Arial" w:hAnsi="Arial" w:cs="Arial"/>
          <w:b/>
          <w:bCs/>
          <w:sz w:val="22"/>
          <w:szCs w:val="22"/>
        </w:rPr>
        <w:t>Veteran Directed Care (VDC)</w:t>
      </w:r>
      <w:r w:rsidR="00364012" w:rsidRPr="00190C01">
        <w:rPr>
          <w:rFonts w:ascii="Arial" w:hAnsi="Arial" w:cs="Arial"/>
          <w:b/>
          <w:bCs/>
          <w:sz w:val="22"/>
          <w:szCs w:val="22"/>
        </w:rPr>
        <w:t xml:space="preserve"> Fiscal Agent </w:t>
      </w:r>
      <w:r w:rsidR="004E4E4A" w:rsidRPr="00190C01">
        <w:rPr>
          <w:rFonts w:ascii="Arial" w:hAnsi="Arial" w:cs="Arial"/>
          <w:b/>
          <w:bCs/>
          <w:sz w:val="22"/>
          <w:szCs w:val="22"/>
        </w:rPr>
        <w:t xml:space="preserve">Management </w:t>
      </w:r>
      <w:r w:rsidR="00364012" w:rsidRPr="00190C01">
        <w:rPr>
          <w:rFonts w:ascii="Arial" w:hAnsi="Arial" w:cs="Arial"/>
          <w:b/>
          <w:bCs/>
          <w:sz w:val="22"/>
          <w:szCs w:val="22"/>
        </w:rPr>
        <w:t>Services</w:t>
      </w:r>
      <w:r w:rsidRPr="00190C01">
        <w:rPr>
          <w:rFonts w:ascii="Arial" w:hAnsi="Arial" w:cs="Arial"/>
          <w:b/>
          <w:bCs/>
          <w:sz w:val="22"/>
          <w:szCs w:val="22"/>
        </w:rPr>
        <w:t>:</w:t>
      </w:r>
      <w:r w:rsidRPr="00190C01">
        <w:rPr>
          <w:rFonts w:ascii="Arial" w:hAnsi="Arial" w:cs="Arial"/>
          <w:sz w:val="22"/>
          <w:szCs w:val="22"/>
        </w:rPr>
        <w:t xml:space="preserve"> </w:t>
      </w:r>
      <w:r w:rsidR="005513C3" w:rsidRPr="00190C01">
        <w:rPr>
          <w:rFonts w:ascii="Arial" w:hAnsi="Arial" w:cs="Arial"/>
          <w:sz w:val="22"/>
          <w:szCs w:val="22"/>
        </w:rPr>
        <w:t xml:space="preserve">Works </w:t>
      </w:r>
      <w:r w:rsidR="000A390C" w:rsidRPr="00190C01">
        <w:rPr>
          <w:rFonts w:ascii="Arial" w:hAnsi="Arial" w:cs="Arial"/>
          <w:sz w:val="22"/>
          <w:szCs w:val="22"/>
        </w:rPr>
        <w:t>collaboratively</w:t>
      </w:r>
      <w:r w:rsidR="005513C3" w:rsidRPr="00190C01">
        <w:rPr>
          <w:rFonts w:ascii="Arial" w:hAnsi="Arial" w:cs="Arial"/>
          <w:sz w:val="22"/>
          <w:szCs w:val="22"/>
        </w:rPr>
        <w:t xml:space="preserve"> </w:t>
      </w:r>
      <w:r w:rsidR="00D57195" w:rsidRPr="00190C01">
        <w:rPr>
          <w:rFonts w:ascii="Arial" w:hAnsi="Arial" w:cs="Arial"/>
          <w:sz w:val="22"/>
          <w:szCs w:val="22"/>
        </w:rPr>
        <w:t>with the</w:t>
      </w:r>
      <w:r w:rsidR="00742897" w:rsidRPr="00190C01">
        <w:rPr>
          <w:rFonts w:ascii="Arial" w:hAnsi="Arial" w:cs="Arial"/>
          <w:sz w:val="22"/>
          <w:szCs w:val="22"/>
        </w:rPr>
        <w:t xml:space="preserve"> In-Home Services Manager and VDC Care </w:t>
      </w:r>
      <w:r w:rsidR="004E316A" w:rsidRPr="00190C01">
        <w:rPr>
          <w:rFonts w:ascii="Arial" w:hAnsi="Arial" w:cs="Arial"/>
          <w:sz w:val="22"/>
          <w:szCs w:val="22"/>
        </w:rPr>
        <w:t>Team</w:t>
      </w:r>
      <w:r w:rsidR="00742897" w:rsidRPr="00190C01">
        <w:rPr>
          <w:rFonts w:ascii="Arial" w:hAnsi="Arial" w:cs="Arial"/>
          <w:sz w:val="22"/>
          <w:szCs w:val="22"/>
        </w:rPr>
        <w:t xml:space="preserve">. </w:t>
      </w:r>
      <w:r w:rsidRPr="00190C01">
        <w:rPr>
          <w:rFonts w:ascii="Arial" w:hAnsi="Arial" w:cs="Arial"/>
          <w:sz w:val="22"/>
          <w:szCs w:val="22"/>
        </w:rPr>
        <w:t xml:space="preserve">Processes </w:t>
      </w:r>
      <w:r w:rsidR="002C3DD9" w:rsidRPr="00190C01">
        <w:rPr>
          <w:rFonts w:ascii="Arial" w:hAnsi="Arial" w:cs="Arial"/>
          <w:sz w:val="22"/>
          <w:szCs w:val="22"/>
        </w:rPr>
        <w:t>semi</w:t>
      </w:r>
      <w:r w:rsidR="00122932" w:rsidRPr="00190C01">
        <w:rPr>
          <w:rFonts w:ascii="Arial" w:hAnsi="Arial" w:cs="Arial"/>
          <w:sz w:val="22"/>
          <w:szCs w:val="22"/>
        </w:rPr>
        <w:t xml:space="preserve">-monthly </w:t>
      </w:r>
      <w:r w:rsidRPr="00190C01">
        <w:rPr>
          <w:rFonts w:ascii="Arial" w:hAnsi="Arial" w:cs="Arial"/>
          <w:sz w:val="22"/>
          <w:szCs w:val="22"/>
        </w:rPr>
        <w:t>payroll for the</w:t>
      </w:r>
      <w:r w:rsidR="004E316A" w:rsidRPr="00190C01">
        <w:rPr>
          <w:rFonts w:ascii="Arial" w:hAnsi="Arial" w:cs="Arial"/>
          <w:sz w:val="22"/>
          <w:szCs w:val="22"/>
        </w:rPr>
        <w:t xml:space="preserve"> </w:t>
      </w:r>
      <w:r w:rsidRPr="00190C01">
        <w:rPr>
          <w:rFonts w:ascii="Arial" w:hAnsi="Arial" w:cs="Arial"/>
          <w:sz w:val="22"/>
          <w:szCs w:val="22"/>
        </w:rPr>
        <w:t>VDC</w:t>
      </w:r>
      <w:r w:rsidR="002729E2" w:rsidRPr="00190C01">
        <w:rPr>
          <w:rFonts w:ascii="Arial" w:hAnsi="Arial" w:cs="Arial"/>
          <w:sz w:val="22"/>
          <w:szCs w:val="22"/>
        </w:rPr>
        <w:t xml:space="preserve"> program</w:t>
      </w:r>
      <w:r w:rsidR="00ED1BD8" w:rsidRPr="00190C01">
        <w:rPr>
          <w:rFonts w:ascii="Arial" w:hAnsi="Arial" w:cs="Arial"/>
          <w:sz w:val="22"/>
          <w:szCs w:val="22"/>
        </w:rPr>
        <w:t xml:space="preserve">. </w:t>
      </w:r>
      <w:r w:rsidR="00D57195" w:rsidRPr="00190C01">
        <w:rPr>
          <w:rFonts w:ascii="Arial" w:hAnsi="Arial" w:cs="Arial"/>
          <w:sz w:val="22"/>
          <w:szCs w:val="22"/>
        </w:rPr>
        <w:t>This i</w:t>
      </w:r>
      <w:r w:rsidR="000D72EA" w:rsidRPr="00190C01">
        <w:rPr>
          <w:rFonts w:ascii="Arial" w:hAnsi="Arial" w:cs="Arial"/>
          <w:sz w:val="22"/>
          <w:szCs w:val="22"/>
        </w:rPr>
        <w:t xml:space="preserve">ncludes </w:t>
      </w:r>
      <w:r w:rsidRPr="00190C01">
        <w:rPr>
          <w:rFonts w:ascii="Arial" w:hAnsi="Arial" w:cs="Arial"/>
          <w:sz w:val="22"/>
          <w:szCs w:val="22"/>
        </w:rPr>
        <w:t>on-boarding Veteran employers and their Personal Care Assistant (PCA) employees</w:t>
      </w:r>
      <w:r w:rsidR="00D91104" w:rsidRPr="00190C01">
        <w:rPr>
          <w:rFonts w:ascii="Arial" w:hAnsi="Arial" w:cs="Arial"/>
          <w:sz w:val="22"/>
          <w:szCs w:val="22"/>
        </w:rPr>
        <w:t>;</w:t>
      </w:r>
      <w:r w:rsidRPr="00190C01">
        <w:rPr>
          <w:rFonts w:ascii="Arial" w:hAnsi="Arial" w:cs="Arial"/>
          <w:sz w:val="22"/>
          <w:szCs w:val="22"/>
        </w:rPr>
        <w:t xml:space="preserve"> compil</w:t>
      </w:r>
      <w:r w:rsidR="002C3DD9" w:rsidRPr="00190C01">
        <w:rPr>
          <w:rFonts w:ascii="Arial" w:hAnsi="Arial" w:cs="Arial"/>
          <w:sz w:val="22"/>
          <w:szCs w:val="22"/>
        </w:rPr>
        <w:t>ing</w:t>
      </w:r>
      <w:r w:rsidRPr="00190C01">
        <w:rPr>
          <w:rFonts w:ascii="Arial" w:hAnsi="Arial" w:cs="Arial"/>
          <w:sz w:val="22"/>
          <w:szCs w:val="22"/>
        </w:rPr>
        <w:t xml:space="preserve"> time sheets</w:t>
      </w:r>
      <w:r w:rsidR="00D91104" w:rsidRPr="00190C01">
        <w:rPr>
          <w:rFonts w:ascii="Arial" w:hAnsi="Arial" w:cs="Arial"/>
          <w:sz w:val="22"/>
          <w:szCs w:val="22"/>
        </w:rPr>
        <w:t>;</w:t>
      </w:r>
      <w:r w:rsidR="002C3DD9" w:rsidRPr="00190C01">
        <w:rPr>
          <w:rFonts w:ascii="Arial" w:hAnsi="Arial" w:cs="Arial"/>
          <w:sz w:val="22"/>
          <w:szCs w:val="22"/>
        </w:rPr>
        <w:t xml:space="preserve"> reconciling</w:t>
      </w:r>
      <w:r w:rsidRPr="00190C01">
        <w:rPr>
          <w:rFonts w:ascii="Arial" w:hAnsi="Arial" w:cs="Arial"/>
          <w:sz w:val="22"/>
          <w:szCs w:val="22"/>
        </w:rPr>
        <w:t xml:space="preserve"> and record</w:t>
      </w:r>
      <w:r w:rsidR="00611C99" w:rsidRPr="00190C01">
        <w:rPr>
          <w:rFonts w:ascii="Arial" w:hAnsi="Arial" w:cs="Arial"/>
          <w:sz w:val="22"/>
          <w:szCs w:val="22"/>
        </w:rPr>
        <w:t>ing</w:t>
      </w:r>
      <w:r w:rsidRPr="00190C01">
        <w:rPr>
          <w:rFonts w:ascii="Arial" w:hAnsi="Arial" w:cs="Arial"/>
          <w:sz w:val="22"/>
          <w:szCs w:val="22"/>
        </w:rPr>
        <w:t xml:space="preserve"> payroll and tax transactions</w:t>
      </w:r>
      <w:r w:rsidR="00D91104" w:rsidRPr="00190C01">
        <w:rPr>
          <w:rFonts w:ascii="Arial" w:hAnsi="Arial" w:cs="Arial"/>
          <w:sz w:val="22"/>
          <w:szCs w:val="22"/>
        </w:rPr>
        <w:t>;</w:t>
      </w:r>
      <w:r w:rsidR="00190C01">
        <w:rPr>
          <w:rFonts w:ascii="Arial" w:hAnsi="Arial" w:cs="Arial"/>
          <w:sz w:val="22"/>
          <w:szCs w:val="22"/>
        </w:rPr>
        <w:t xml:space="preserve"> </w:t>
      </w:r>
      <w:r w:rsidR="00611C99" w:rsidRPr="00190C01">
        <w:rPr>
          <w:rFonts w:ascii="Arial" w:hAnsi="Arial" w:cs="Arial"/>
          <w:sz w:val="22"/>
          <w:szCs w:val="22"/>
        </w:rPr>
        <w:t xml:space="preserve">and </w:t>
      </w:r>
      <w:r w:rsidRPr="00190C01">
        <w:rPr>
          <w:rFonts w:ascii="Arial" w:hAnsi="Arial" w:cs="Arial"/>
          <w:sz w:val="22"/>
          <w:szCs w:val="22"/>
        </w:rPr>
        <w:t>record</w:t>
      </w:r>
      <w:r w:rsidR="00611C99" w:rsidRPr="00190C01">
        <w:rPr>
          <w:rFonts w:ascii="Arial" w:hAnsi="Arial" w:cs="Arial"/>
          <w:sz w:val="22"/>
          <w:szCs w:val="22"/>
        </w:rPr>
        <w:t>ing</w:t>
      </w:r>
      <w:r w:rsidRPr="00190C01">
        <w:rPr>
          <w:rFonts w:ascii="Arial" w:hAnsi="Arial" w:cs="Arial"/>
          <w:sz w:val="22"/>
          <w:szCs w:val="22"/>
        </w:rPr>
        <w:t xml:space="preserve"> other financial transactions related to </w:t>
      </w:r>
      <w:r w:rsidR="00AA7DEC" w:rsidRPr="00190C01">
        <w:rPr>
          <w:rFonts w:ascii="Arial" w:hAnsi="Arial" w:cs="Arial"/>
          <w:sz w:val="22"/>
          <w:szCs w:val="22"/>
        </w:rPr>
        <w:t xml:space="preserve">VDC </w:t>
      </w:r>
      <w:r w:rsidRPr="00190C01">
        <w:rPr>
          <w:rFonts w:ascii="Arial" w:hAnsi="Arial" w:cs="Arial"/>
          <w:sz w:val="22"/>
          <w:szCs w:val="22"/>
        </w:rPr>
        <w:t>accounts payable invoices</w:t>
      </w:r>
      <w:r w:rsidR="00ED1BD8" w:rsidRPr="00190C01">
        <w:rPr>
          <w:rFonts w:ascii="Arial" w:hAnsi="Arial" w:cs="Arial"/>
          <w:sz w:val="22"/>
          <w:szCs w:val="22"/>
        </w:rPr>
        <w:t xml:space="preserve">. </w:t>
      </w:r>
      <w:r w:rsidRPr="00190C01">
        <w:rPr>
          <w:rFonts w:ascii="Arial" w:hAnsi="Arial" w:cs="Arial"/>
          <w:sz w:val="22"/>
          <w:szCs w:val="22"/>
        </w:rPr>
        <w:t>Works directly with the IRS, Departments of Revenue, Department of Labor</w:t>
      </w:r>
      <w:r w:rsidR="00D91104" w:rsidRPr="00190C01">
        <w:rPr>
          <w:rFonts w:ascii="Arial" w:hAnsi="Arial" w:cs="Arial"/>
          <w:sz w:val="22"/>
          <w:szCs w:val="22"/>
        </w:rPr>
        <w:t xml:space="preserve">, </w:t>
      </w:r>
      <w:r w:rsidRPr="00190C01">
        <w:rPr>
          <w:rFonts w:ascii="Arial" w:hAnsi="Arial" w:cs="Arial"/>
          <w:sz w:val="22"/>
          <w:szCs w:val="22"/>
        </w:rPr>
        <w:t>Workers Compensation</w:t>
      </w:r>
      <w:r w:rsidR="0006368F" w:rsidRPr="00190C01">
        <w:rPr>
          <w:rFonts w:ascii="Arial" w:hAnsi="Arial" w:cs="Arial"/>
          <w:sz w:val="22"/>
          <w:szCs w:val="22"/>
        </w:rPr>
        <w:t xml:space="preserve"> insurance carrier</w:t>
      </w:r>
      <w:r w:rsidR="00D91104" w:rsidRPr="00190C01">
        <w:rPr>
          <w:rFonts w:ascii="Arial" w:hAnsi="Arial" w:cs="Arial"/>
          <w:sz w:val="22"/>
          <w:szCs w:val="22"/>
        </w:rPr>
        <w:t xml:space="preserve"> and the Veterans Administration.</w:t>
      </w:r>
    </w:p>
    <w:p w14:paraId="29363421" w14:textId="2616E97E" w:rsidR="00A46D02" w:rsidRPr="00190C01" w:rsidRDefault="00A46D02" w:rsidP="00A46D02">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sz w:val="22"/>
          <w:szCs w:val="22"/>
        </w:rPr>
        <w:t xml:space="preserve">Prepares </w:t>
      </w:r>
      <w:r w:rsidR="0006368F" w:rsidRPr="00190C01">
        <w:rPr>
          <w:rFonts w:ascii="Arial" w:hAnsi="Arial" w:cs="Arial"/>
          <w:sz w:val="22"/>
          <w:szCs w:val="22"/>
        </w:rPr>
        <w:t>semi</w:t>
      </w:r>
      <w:r w:rsidRPr="00190C01">
        <w:rPr>
          <w:rFonts w:ascii="Arial" w:hAnsi="Arial" w:cs="Arial"/>
          <w:sz w:val="22"/>
          <w:szCs w:val="22"/>
        </w:rPr>
        <w:t>-monthly, monthly, quarterly, and annual payroll reports.</w:t>
      </w:r>
      <w:r w:rsidR="00AE3E12">
        <w:rPr>
          <w:rFonts w:ascii="Arial" w:hAnsi="Arial" w:cs="Arial"/>
          <w:sz w:val="22"/>
          <w:szCs w:val="22"/>
        </w:rPr>
        <w:t xml:space="preserve"> </w:t>
      </w:r>
      <w:r w:rsidRPr="00190C01">
        <w:rPr>
          <w:rFonts w:ascii="Arial" w:hAnsi="Arial" w:cs="Arial"/>
          <w:sz w:val="22"/>
          <w:szCs w:val="22"/>
        </w:rPr>
        <w:t xml:space="preserve">This includes periodic </w:t>
      </w:r>
      <w:r w:rsidR="0006368F" w:rsidRPr="00190C01">
        <w:rPr>
          <w:rFonts w:ascii="Arial" w:hAnsi="Arial" w:cs="Arial"/>
          <w:sz w:val="22"/>
          <w:szCs w:val="22"/>
        </w:rPr>
        <w:t>f</w:t>
      </w:r>
      <w:r w:rsidRPr="00190C01">
        <w:rPr>
          <w:rFonts w:ascii="Arial" w:hAnsi="Arial" w:cs="Arial"/>
          <w:sz w:val="22"/>
          <w:szCs w:val="22"/>
        </w:rPr>
        <w:t xml:space="preserve">ederal </w:t>
      </w:r>
      <w:r w:rsidR="0006368F" w:rsidRPr="00190C01">
        <w:rPr>
          <w:rFonts w:ascii="Arial" w:hAnsi="Arial" w:cs="Arial"/>
          <w:sz w:val="22"/>
          <w:szCs w:val="22"/>
        </w:rPr>
        <w:t>t</w:t>
      </w:r>
      <w:r w:rsidRPr="00190C01">
        <w:rPr>
          <w:rFonts w:ascii="Arial" w:hAnsi="Arial" w:cs="Arial"/>
          <w:sz w:val="22"/>
          <w:szCs w:val="22"/>
        </w:rPr>
        <w:t xml:space="preserve">ax payments, </w:t>
      </w:r>
      <w:r w:rsidR="00ED1BD8" w:rsidRPr="00190C01">
        <w:rPr>
          <w:rFonts w:ascii="Arial" w:hAnsi="Arial" w:cs="Arial"/>
          <w:sz w:val="22"/>
          <w:szCs w:val="22"/>
        </w:rPr>
        <w:t>multi-state</w:t>
      </w:r>
      <w:r w:rsidRPr="00190C01">
        <w:rPr>
          <w:rFonts w:ascii="Arial" w:hAnsi="Arial" w:cs="Arial"/>
          <w:sz w:val="22"/>
          <w:szCs w:val="22"/>
        </w:rPr>
        <w:t xml:space="preserve"> tax payments, Workers Compensation reports, quarterly Federal 941</w:t>
      </w:r>
      <w:r w:rsidR="0006368F" w:rsidRPr="00190C01">
        <w:rPr>
          <w:rFonts w:ascii="Arial" w:hAnsi="Arial" w:cs="Arial"/>
          <w:sz w:val="22"/>
          <w:szCs w:val="22"/>
        </w:rPr>
        <w:t xml:space="preserve"> reports,</w:t>
      </w:r>
      <w:r w:rsidRPr="00190C01">
        <w:rPr>
          <w:rFonts w:ascii="Arial" w:hAnsi="Arial" w:cs="Arial"/>
          <w:sz w:val="22"/>
          <w:szCs w:val="22"/>
        </w:rPr>
        <w:t xml:space="preserve"> State Unemployment reports</w:t>
      </w:r>
      <w:r w:rsidR="004F08D2" w:rsidRPr="00190C01">
        <w:rPr>
          <w:rFonts w:ascii="Arial" w:hAnsi="Arial" w:cs="Arial"/>
          <w:sz w:val="22"/>
          <w:szCs w:val="22"/>
        </w:rPr>
        <w:t>, a</w:t>
      </w:r>
      <w:r w:rsidRPr="00190C01">
        <w:rPr>
          <w:rFonts w:ascii="Arial" w:hAnsi="Arial" w:cs="Arial"/>
          <w:sz w:val="22"/>
          <w:szCs w:val="22"/>
        </w:rPr>
        <w:t>nnual issuance of W-2 and W-3 reports.</w:t>
      </w:r>
    </w:p>
    <w:p w14:paraId="7D4E5398" w14:textId="77777777" w:rsidR="00EA7055" w:rsidRPr="00190C01" w:rsidRDefault="00EA7055" w:rsidP="00EA7055">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sz w:val="22"/>
          <w:szCs w:val="22"/>
        </w:rPr>
        <w:t>Stays current on payroll systems to achieve alignment with HR benefits and to ensure effective accounting supports.</w:t>
      </w:r>
    </w:p>
    <w:p w14:paraId="33A590FA" w14:textId="77777777" w:rsidR="00EE0170" w:rsidRDefault="00EE0170" w:rsidP="00EE0170">
      <w:pPr>
        <w:numPr>
          <w:ilvl w:val="0"/>
          <w:numId w:val="1"/>
        </w:numPr>
        <w:tabs>
          <w:tab w:val="clear" w:pos="720"/>
          <w:tab w:val="num" w:pos="504"/>
        </w:tabs>
        <w:spacing w:before="120"/>
        <w:ind w:left="504" w:hanging="504"/>
        <w:rPr>
          <w:rFonts w:ascii="Arial" w:hAnsi="Arial"/>
          <w:sz w:val="22"/>
          <w:szCs w:val="20"/>
        </w:rPr>
      </w:pPr>
      <w:r w:rsidRPr="000D7751">
        <w:rPr>
          <w:rFonts w:ascii="Arial" w:hAnsi="Arial"/>
          <w:sz w:val="22"/>
          <w:szCs w:val="20"/>
        </w:rPr>
        <w:t>Ensures compliance with all applicable federal and state regulations, including IRS and State Department of Revenue requirements, and adheres to Missoula Aging Services’ policies, procedures, and confidentiality requirements.</w:t>
      </w:r>
    </w:p>
    <w:p w14:paraId="72637542" w14:textId="34B3045C" w:rsidR="009334CF" w:rsidRPr="00190C01" w:rsidRDefault="00A46D02" w:rsidP="00A46D02">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sz w:val="22"/>
          <w:szCs w:val="22"/>
        </w:rPr>
        <w:t xml:space="preserve">Makes claims to the Veteran’s Administration </w:t>
      </w:r>
      <w:r w:rsidR="004F08D2" w:rsidRPr="00190C01">
        <w:rPr>
          <w:rFonts w:ascii="Arial" w:hAnsi="Arial" w:cs="Arial"/>
          <w:sz w:val="22"/>
          <w:szCs w:val="22"/>
        </w:rPr>
        <w:t xml:space="preserve">(VA) </w:t>
      </w:r>
      <w:r w:rsidRPr="00190C01">
        <w:rPr>
          <w:rFonts w:ascii="Arial" w:hAnsi="Arial" w:cs="Arial"/>
          <w:sz w:val="22"/>
          <w:szCs w:val="22"/>
        </w:rPr>
        <w:t xml:space="preserve">for VDC </w:t>
      </w:r>
      <w:r w:rsidR="00D91104" w:rsidRPr="00190C01">
        <w:rPr>
          <w:rFonts w:ascii="Arial" w:hAnsi="Arial" w:cs="Arial"/>
          <w:sz w:val="22"/>
          <w:szCs w:val="22"/>
        </w:rPr>
        <w:t>p</w:t>
      </w:r>
      <w:r w:rsidRPr="00190C01">
        <w:rPr>
          <w:rFonts w:ascii="Arial" w:hAnsi="Arial" w:cs="Arial"/>
          <w:sz w:val="22"/>
          <w:szCs w:val="22"/>
        </w:rPr>
        <w:t>rogram expenditures</w:t>
      </w:r>
      <w:r w:rsidR="00D91104" w:rsidRPr="00190C01">
        <w:rPr>
          <w:rFonts w:ascii="Arial" w:hAnsi="Arial" w:cs="Arial"/>
          <w:sz w:val="22"/>
          <w:szCs w:val="22"/>
        </w:rPr>
        <w:t>;</w:t>
      </w:r>
      <w:r w:rsidRPr="00190C01">
        <w:rPr>
          <w:rFonts w:ascii="Arial" w:hAnsi="Arial" w:cs="Arial"/>
          <w:sz w:val="22"/>
          <w:szCs w:val="22"/>
        </w:rPr>
        <w:t xml:space="preserve"> validates </w:t>
      </w:r>
      <w:r w:rsidR="00E951CD" w:rsidRPr="00190C01">
        <w:rPr>
          <w:rFonts w:ascii="Arial" w:hAnsi="Arial" w:cs="Arial"/>
          <w:sz w:val="22"/>
          <w:szCs w:val="22"/>
        </w:rPr>
        <w:t xml:space="preserve">veteran </w:t>
      </w:r>
      <w:r w:rsidRPr="00190C01">
        <w:rPr>
          <w:rFonts w:ascii="Arial" w:hAnsi="Arial" w:cs="Arial"/>
          <w:sz w:val="22"/>
          <w:szCs w:val="22"/>
        </w:rPr>
        <w:t>budgets</w:t>
      </w:r>
      <w:r w:rsidR="00D91104" w:rsidRPr="00190C01">
        <w:rPr>
          <w:rFonts w:ascii="Arial" w:hAnsi="Arial" w:cs="Arial"/>
          <w:sz w:val="22"/>
          <w:szCs w:val="22"/>
        </w:rPr>
        <w:t>;</w:t>
      </w:r>
      <w:r w:rsidRPr="00190C01">
        <w:rPr>
          <w:rFonts w:ascii="Arial" w:hAnsi="Arial" w:cs="Arial"/>
          <w:sz w:val="22"/>
          <w:szCs w:val="22"/>
        </w:rPr>
        <w:t xml:space="preserve"> prepares reports</w:t>
      </w:r>
      <w:r w:rsidR="00516D02" w:rsidRPr="00190C01">
        <w:rPr>
          <w:rFonts w:ascii="Arial" w:hAnsi="Arial" w:cs="Arial"/>
          <w:sz w:val="22"/>
          <w:szCs w:val="22"/>
        </w:rPr>
        <w:t>, including veteran monthly spending reports</w:t>
      </w:r>
      <w:r w:rsidR="00D91104" w:rsidRPr="00190C01">
        <w:rPr>
          <w:rFonts w:ascii="Arial" w:hAnsi="Arial" w:cs="Arial"/>
          <w:sz w:val="22"/>
          <w:szCs w:val="22"/>
        </w:rPr>
        <w:t>,</w:t>
      </w:r>
      <w:r w:rsidR="00516D02" w:rsidRPr="00190C01">
        <w:rPr>
          <w:rFonts w:ascii="Arial" w:hAnsi="Arial" w:cs="Arial"/>
          <w:sz w:val="22"/>
          <w:szCs w:val="22"/>
        </w:rPr>
        <w:t xml:space="preserve"> </w:t>
      </w:r>
      <w:r w:rsidRPr="00190C01">
        <w:rPr>
          <w:rFonts w:ascii="Arial" w:hAnsi="Arial" w:cs="Arial"/>
          <w:sz w:val="22"/>
          <w:szCs w:val="22"/>
        </w:rPr>
        <w:t xml:space="preserve">and posts payments from the VA. Reconciles and balances accounts. </w:t>
      </w:r>
    </w:p>
    <w:p w14:paraId="5D2B9DE5" w14:textId="580851ED" w:rsidR="00057A2E" w:rsidRPr="00190C01" w:rsidRDefault="00057A2E" w:rsidP="00057A2E">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b/>
          <w:bCs/>
          <w:sz w:val="22"/>
          <w:szCs w:val="22"/>
        </w:rPr>
        <w:t>Payroll:</w:t>
      </w:r>
      <w:r w:rsidRPr="00190C01">
        <w:rPr>
          <w:rFonts w:ascii="Arial" w:hAnsi="Arial" w:cs="Arial"/>
          <w:sz w:val="22"/>
          <w:szCs w:val="22"/>
        </w:rPr>
        <w:t xml:space="preserve"> </w:t>
      </w:r>
      <w:r w:rsidR="00043857" w:rsidRPr="00190C01">
        <w:rPr>
          <w:rFonts w:ascii="Arial" w:hAnsi="Arial" w:cs="Arial"/>
          <w:sz w:val="22"/>
          <w:szCs w:val="22"/>
        </w:rPr>
        <w:t xml:space="preserve">Provides backup support to </w:t>
      </w:r>
      <w:r w:rsidR="001939A1" w:rsidRPr="00190C01">
        <w:rPr>
          <w:rFonts w:ascii="Arial" w:hAnsi="Arial" w:cs="Arial"/>
          <w:sz w:val="22"/>
          <w:szCs w:val="22"/>
        </w:rPr>
        <w:t xml:space="preserve">Senior Accountant </w:t>
      </w:r>
      <w:r w:rsidR="009D37A2" w:rsidRPr="00190C01">
        <w:rPr>
          <w:rFonts w:ascii="Arial" w:hAnsi="Arial" w:cs="Arial"/>
          <w:sz w:val="22"/>
          <w:szCs w:val="22"/>
        </w:rPr>
        <w:t xml:space="preserve">for </w:t>
      </w:r>
      <w:r w:rsidR="00D91104" w:rsidRPr="00190C01">
        <w:rPr>
          <w:rFonts w:ascii="Arial" w:hAnsi="Arial" w:cs="Arial"/>
          <w:sz w:val="22"/>
          <w:szCs w:val="22"/>
        </w:rPr>
        <w:t>Missoula Aging Services (</w:t>
      </w:r>
      <w:r w:rsidR="009D37A2" w:rsidRPr="00190C01">
        <w:rPr>
          <w:rFonts w:ascii="Arial" w:hAnsi="Arial" w:cs="Arial"/>
          <w:sz w:val="22"/>
          <w:szCs w:val="22"/>
        </w:rPr>
        <w:t>MAS</w:t>
      </w:r>
      <w:r w:rsidR="00D91104" w:rsidRPr="00190C01">
        <w:rPr>
          <w:rFonts w:ascii="Arial" w:hAnsi="Arial" w:cs="Arial"/>
          <w:sz w:val="22"/>
          <w:szCs w:val="22"/>
        </w:rPr>
        <w:t xml:space="preserve">) </w:t>
      </w:r>
      <w:r w:rsidR="009D37A2" w:rsidRPr="00190C01">
        <w:rPr>
          <w:rFonts w:ascii="Arial" w:hAnsi="Arial" w:cs="Arial"/>
          <w:sz w:val="22"/>
          <w:szCs w:val="22"/>
        </w:rPr>
        <w:t>staff payroll including</w:t>
      </w:r>
      <w:r w:rsidR="00043857" w:rsidRPr="00190C01">
        <w:rPr>
          <w:rFonts w:ascii="Arial" w:hAnsi="Arial" w:cs="Arial"/>
          <w:sz w:val="22"/>
          <w:szCs w:val="22"/>
        </w:rPr>
        <w:t xml:space="preserve"> onboarding, payroll processing </w:t>
      </w:r>
      <w:r w:rsidR="00714F94" w:rsidRPr="00190C01">
        <w:rPr>
          <w:rFonts w:ascii="Arial" w:hAnsi="Arial" w:cs="Arial"/>
          <w:sz w:val="22"/>
          <w:szCs w:val="22"/>
        </w:rPr>
        <w:t xml:space="preserve">and </w:t>
      </w:r>
      <w:r w:rsidR="00043857" w:rsidRPr="00190C01">
        <w:rPr>
          <w:rFonts w:ascii="Arial" w:hAnsi="Arial" w:cs="Arial"/>
          <w:sz w:val="22"/>
          <w:szCs w:val="22"/>
        </w:rPr>
        <w:t>reporting</w:t>
      </w:r>
      <w:r w:rsidR="00AE3E12">
        <w:rPr>
          <w:rFonts w:ascii="Arial" w:hAnsi="Arial" w:cs="Arial"/>
          <w:sz w:val="22"/>
          <w:szCs w:val="22"/>
        </w:rPr>
        <w:t>.</w:t>
      </w:r>
    </w:p>
    <w:p w14:paraId="3E24EC20" w14:textId="146549CE" w:rsidR="00891257" w:rsidRPr="00190C01" w:rsidRDefault="0035111F" w:rsidP="00F65F1D">
      <w:pPr>
        <w:numPr>
          <w:ilvl w:val="0"/>
          <w:numId w:val="1"/>
        </w:numPr>
        <w:tabs>
          <w:tab w:val="clear" w:pos="720"/>
          <w:tab w:val="num" w:pos="504"/>
        </w:tabs>
        <w:spacing w:before="120"/>
        <w:ind w:left="504" w:hanging="504"/>
        <w:rPr>
          <w:rFonts w:ascii="Arial" w:hAnsi="Arial" w:cs="Arial"/>
          <w:sz w:val="22"/>
          <w:szCs w:val="22"/>
        </w:rPr>
      </w:pPr>
      <w:bookmarkStart w:id="1" w:name="_Hlk90039775"/>
      <w:bookmarkEnd w:id="0"/>
      <w:r w:rsidRPr="00190C01">
        <w:rPr>
          <w:rFonts w:ascii="Arial" w:hAnsi="Arial" w:cs="Arial"/>
          <w:b/>
          <w:bCs/>
          <w:sz w:val="22"/>
          <w:szCs w:val="22"/>
        </w:rPr>
        <w:t>Accounts Receivable</w:t>
      </w:r>
      <w:r w:rsidR="00AA4116" w:rsidRPr="00190C01">
        <w:rPr>
          <w:rFonts w:ascii="Arial" w:hAnsi="Arial" w:cs="Arial"/>
          <w:b/>
          <w:bCs/>
          <w:sz w:val="22"/>
          <w:szCs w:val="22"/>
        </w:rPr>
        <w:t>:</w:t>
      </w:r>
      <w:r w:rsidR="00AA4116" w:rsidRPr="00190C01">
        <w:rPr>
          <w:rFonts w:ascii="Arial" w:hAnsi="Arial" w:cs="Arial"/>
          <w:sz w:val="22"/>
          <w:szCs w:val="22"/>
        </w:rPr>
        <w:t xml:space="preserve"> Creates</w:t>
      </w:r>
      <w:r w:rsidR="003555DC" w:rsidRPr="00190C01">
        <w:rPr>
          <w:rFonts w:ascii="Arial" w:hAnsi="Arial" w:cs="Arial"/>
          <w:sz w:val="22"/>
          <w:szCs w:val="22"/>
        </w:rPr>
        <w:t xml:space="preserve"> Accounts Receivable invoices based on department and program data</w:t>
      </w:r>
      <w:r w:rsidR="000B00B5" w:rsidRPr="00190C01">
        <w:rPr>
          <w:rFonts w:ascii="Arial" w:hAnsi="Arial" w:cs="Arial"/>
          <w:sz w:val="22"/>
          <w:szCs w:val="22"/>
        </w:rPr>
        <w:t xml:space="preserve">. </w:t>
      </w:r>
      <w:r w:rsidR="00891257" w:rsidRPr="00190C01">
        <w:rPr>
          <w:rFonts w:ascii="Arial" w:hAnsi="Arial" w:cs="Arial"/>
          <w:sz w:val="22"/>
          <w:szCs w:val="22"/>
        </w:rPr>
        <w:t>Posts accounts receivable payments including cash, check, credit card payments, pledge donations and auto transactions</w:t>
      </w:r>
      <w:r w:rsidR="000B00B5" w:rsidRPr="00190C01">
        <w:rPr>
          <w:rFonts w:ascii="Arial" w:hAnsi="Arial" w:cs="Arial"/>
          <w:sz w:val="22"/>
          <w:szCs w:val="22"/>
        </w:rPr>
        <w:t xml:space="preserve">. </w:t>
      </w:r>
      <w:r w:rsidR="00487351" w:rsidRPr="00190C01">
        <w:rPr>
          <w:rFonts w:ascii="Arial" w:hAnsi="Arial" w:cs="Arial"/>
          <w:sz w:val="22"/>
          <w:szCs w:val="22"/>
        </w:rPr>
        <w:t xml:space="preserve">Prepares </w:t>
      </w:r>
      <w:r w:rsidR="00E97D1B" w:rsidRPr="00190C01">
        <w:rPr>
          <w:rFonts w:ascii="Arial" w:hAnsi="Arial" w:cs="Arial"/>
          <w:sz w:val="22"/>
          <w:szCs w:val="22"/>
        </w:rPr>
        <w:t xml:space="preserve">delinquent account </w:t>
      </w:r>
      <w:r w:rsidR="00487351" w:rsidRPr="00190C01">
        <w:rPr>
          <w:rFonts w:ascii="Arial" w:hAnsi="Arial" w:cs="Arial"/>
          <w:sz w:val="22"/>
          <w:szCs w:val="22"/>
        </w:rPr>
        <w:t xml:space="preserve">certifications and </w:t>
      </w:r>
      <w:r w:rsidR="003F05BF" w:rsidRPr="00190C01">
        <w:rPr>
          <w:rFonts w:ascii="Arial" w:hAnsi="Arial" w:cs="Arial"/>
          <w:sz w:val="22"/>
          <w:szCs w:val="22"/>
        </w:rPr>
        <w:t xml:space="preserve">collection </w:t>
      </w:r>
      <w:r w:rsidR="00487351" w:rsidRPr="00190C01">
        <w:rPr>
          <w:rFonts w:ascii="Arial" w:hAnsi="Arial" w:cs="Arial"/>
          <w:sz w:val="22"/>
          <w:szCs w:val="22"/>
        </w:rPr>
        <w:t>reports</w:t>
      </w:r>
      <w:r w:rsidR="000B00B5" w:rsidRPr="00190C01">
        <w:rPr>
          <w:rFonts w:ascii="Arial" w:hAnsi="Arial" w:cs="Arial"/>
          <w:sz w:val="22"/>
          <w:szCs w:val="22"/>
        </w:rPr>
        <w:t xml:space="preserve">. </w:t>
      </w:r>
      <w:r w:rsidR="00891257" w:rsidRPr="00190C01">
        <w:rPr>
          <w:rFonts w:ascii="Arial" w:hAnsi="Arial" w:cs="Arial"/>
          <w:sz w:val="22"/>
          <w:szCs w:val="22"/>
        </w:rPr>
        <w:t xml:space="preserve">Reconciles and balances accounts. </w:t>
      </w:r>
    </w:p>
    <w:bookmarkEnd w:id="1"/>
    <w:p w14:paraId="39FC84D2" w14:textId="1C29A031" w:rsidR="0035111F" w:rsidRPr="00190C01" w:rsidRDefault="0035111F">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sz w:val="22"/>
          <w:szCs w:val="22"/>
        </w:rPr>
        <w:lastRenderedPageBreak/>
        <w:t xml:space="preserve">Computes, prepares, </w:t>
      </w:r>
      <w:r w:rsidR="00637AE5" w:rsidRPr="00190C01">
        <w:rPr>
          <w:rFonts w:ascii="Arial" w:hAnsi="Arial" w:cs="Arial"/>
          <w:sz w:val="22"/>
          <w:szCs w:val="22"/>
        </w:rPr>
        <w:t>submits,</w:t>
      </w:r>
      <w:r w:rsidR="00D308D2" w:rsidRPr="00190C01">
        <w:rPr>
          <w:rFonts w:ascii="Arial" w:hAnsi="Arial" w:cs="Arial"/>
          <w:sz w:val="22"/>
          <w:szCs w:val="22"/>
        </w:rPr>
        <w:t xml:space="preserve"> </w:t>
      </w:r>
      <w:r w:rsidRPr="00190C01">
        <w:rPr>
          <w:rFonts w:ascii="Arial" w:hAnsi="Arial" w:cs="Arial"/>
          <w:sz w:val="22"/>
          <w:szCs w:val="22"/>
        </w:rPr>
        <w:t xml:space="preserve">and reconciles complex billing documents for </w:t>
      </w:r>
      <w:r w:rsidR="00C30164" w:rsidRPr="00190C01">
        <w:rPr>
          <w:rFonts w:ascii="Arial" w:hAnsi="Arial" w:cs="Arial"/>
          <w:sz w:val="22"/>
          <w:szCs w:val="22"/>
        </w:rPr>
        <w:t>Veterans Administration</w:t>
      </w:r>
      <w:r w:rsidR="007F62DF" w:rsidRPr="00190C01">
        <w:rPr>
          <w:rFonts w:ascii="Arial" w:hAnsi="Arial" w:cs="Arial"/>
          <w:sz w:val="22"/>
          <w:szCs w:val="22"/>
        </w:rPr>
        <w:t xml:space="preserve"> </w:t>
      </w:r>
      <w:r w:rsidR="00B34593" w:rsidRPr="00190C01">
        <w:rPr>
          <w:rFonts w:ascii="Arial" w:hAnsi="Arial" w:cs="Arial"/>
          <w:sz w:val="22"/>
          <w:szCs w:val="22"/>
        </w:rPr>
        <w:t xml:space="preserve">(VA) </w:t>
      </w:r>
      <w:r w:rsidR="007F62DF" w:rsidRPr="00190C01">
        <w:rPr>
          <w:rFonts w:ascii="Arial" w:hAnsi="Arial" w:cs="Arial"/>
          <w:sz w:val="22"/>
          <w:szCs w:val="22"/>
        </w:rPr>
        <w:t>services</w:t>
      </w:r>
      <w:r w:rsidR="00C30164" w:rsidRPr="00190C01">
        <w:rPr>
          <w:rFonts w:ascii="Arial" w:hAnsi="Arial" w:cs="Arial"/>
          <w:sz w:val="22"/>
          <w:szCs w:val="22"/>
        </w:rPr>
        <w:t xml:space="preserve">, </w:t>
      </w:r>
      <w:r w:rsidRPr="00190C01">
        <w:rPr>
          <w:rFonts w:ascii="Arial" w:hAnsi="Arial" w:cs="Arial"/>
          <w:sz w:val="22"/>
          <w:szCs w:val="22"/>
        </w:rPr>
        <w:t>Medicaid Waiver services</w:t>
      </w:r>
      <w:r w:rsidR="007F62DF" w:rsidRPr="00190C01">
        <w:rPr>
          <w:rFonts w:ascii="Arial" w:hAnsi="Arial" w:cs="Arial"/>
          <w:sz w:val="22"/>
          <w:szCs w:val="22"/>
        </w:rPr>
        <w:t>,</w:t>
      </w:r>
      <w:r w:rsidRPr="00190C01">
        <w:rPr>
          <w:rFonts w:ascii="Arial" w:hAnsi="Arial" w:cs="Arial"/>
          <w:sz w:val="22"/>
          <w:szCs w:val="22"/>
        </w:rPr>
        <w:t xml:space="preserve"> </w:t>
      </w:r>
      <w:r w:rsidR="00D308D2" w:rsidRPr="00190C01">
        <w:rPr>
          <w:rFonts w:ascii="Arial" w:hAnsi="Arial" w:cs="Arial"/>
          <w:sz w:val="22"/>
          <w:szCs w:val="22"/>
        </w:rPr>
        <w:t>and</w:t>
      </w:r>
      <w:r w:rsidRPr="00190C01">
        <w:rPr>
          <w:rFonts w:ascii="Arial" w:hAnsi="Arial" w:cs="Arial"/>
          <w:sz w:val="22"/>
          <w:szCs w:val="22"/>
        </w:rPr>
        <w:t xml:space="preserve"> insurance providers including Center for Medicare and Medicaid Services (CMS)</w:t>
      </w:r>
      <w:r w:rsidR="00637AE5" w:rsidRPr="00190C01">
        <w:rPr>
          <w:rFonts w:ascii="Arial" w:hAnsi="Arial" w:cs="Arial"/>
          <w:sz w:val="22"/>
          <w:szCs w:val="22"/>
        </w:rPr>
        <w:t xml:space="preserve">. </w:t>
      </w:r>
    </w:p>
    <w:p w14:paraId="0AF2EAF9" w14:textId="03F343A2" w:rsidR="001675F7" w:rsidRPr="00190C01" w:rsidRDefault="001675F7" w:rsidP="001675F7">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sz w:val="22"/>
          <w:szCs w:val="22"/>
        </w:rPr>
        <w:t xml:space="preserve">Prepares </w:t>
      </w:r>
      <w:r w:rsidR="008D1795" w:rsidRPr="00190C01">
        <w:rPr>
          <w:rFonts w:ascii="Arial" w:hAnsi="Arial" w:cs="Arial"/>
          <w:sz w:val="22"/>
          <w:szCs w:val="22"/>
        </w:rPr>
        <w:t xml:space="preserve">and records </w:t>
      </w:r>
      <w:r w:rsidRPr="00190C01">
        <w:rPr>
          <w:rFonts w:ascii="Arial" w:hAnsi="Arial" w:cs="Arial"/>
          <w:sz w:val="22"/>
          <w:szCs w:val="22"/>
        </w:rPr>
        <w:t>bank deposits</w:t>
      </w:r>
      <w:r w:rsidR="00A96237" w:rsidRPr="00190C01">
        <w:rPr>
          <w:rFonts w:ascii="Arial" w:hAnsi="Arial" w:cs="Arial"/>
          <w:sz w:val="22"/>
          <w:szCs w:val="22"/>
        </w:rPr>
        <w:t>.</w:t>
      </w:r>
      <w:r w:rsidRPr="00190C01">
        <w:rPr>
          <w:rFonts w:ascii="Arial" w:hAnsi="Arial" w:cs="Arial"/>
          <w:sz w:val="22"/>
          <w:szCs w:val="22"/>
        </w:rPr>
        <w:t xml:space="preserve"> </w:t>
      </w:r>
    </w:p>
    <w:p w14:paraId="3A7F6F4C" w14:textId="73B456A4" w:rsidR="00DA4817" w:rsidRPr="00190C01" w:rsidRDefault="00DA4817" w:rsidP="00DA4817">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b/>
          <w:bCs/>
          <w:sz w:val="22"/>
          <w:szCs w:val="22"/>
        </w:rPr>
        <w:t>Accounts Payable:</w:t>
      </w:r>
      <w:r w:rsidRPr="00190C01">
        <w:rPr>
          <w:rFonts w:ascii="Arial" w:hAnsi="Arial" w:cs="Arial"/>
          <w:sz w:val="22"/>
          <w:szCs w:val="22"/>
        </w:rPr>
        <w:t xml:space="preserve"> Codes invoices prior to payment to ensure </w:t>
      </w:r>
      <w:r w:rsidR="00D91104" w:rsidRPr="00190C01">
        <w:rPr>
          <w:rFonts w:ascii="Arial" w:hAnsi="Arial" w:cs="Arial"/>
          <w:sz w:val="22"/>
          <w:szCs w:val="22"/>
        </w:rPr>
        <w:t>expenditure complies</w:t>
      </w:r>
      <w:r w:rsidRPr="00190C01">
        <w:rPr>
          <w:rFonts w:ascii="Arial" w:hAnsi="Arial" w:cs="Arial"/>
          <w:sz w:val="22"/>
          <w:szCs w:val="22"/>
        </w:rPr>
        <w:t xml:space="preserve"> with budget parameters. Compiles, verifies, and processes vendor and credit card transactions. Prepares and issues annual 1099 reports.</w:t>
      </w:r>
    </w:p>
    <w:p w14:paraId="7AE205BE" w14:textId="6EFC753F" w:rsidR="00D91556" w:rsidRPr="00190C01" w:rsidRDefault="00514A4E">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sz w:val="22"/>
          <w:szCs w:val="22"/>
        </w:rPr>
        <w:t>Reconciles</w:t>
      </w:r>
      <w:r w:rsidR="00AC7E24" w:rsidRPr="00190C01">
        <w:rPr>
          <w:rFonts w:ascii="Arial" w:hAnsi="Arial" w:cs="Arial"/>
          <w:sz w:val="22"/>
          <w:szCs w:val="22"/>
        </w:rPr>
        <w:t xml:space="preserve"> bank account balances</w:t>
      </w:r>
      <w:r w:rsidR="00D91556" w:rsidRPr="00190C01">
        <w:rPr>
          <w:rFonts w:ascii="Arial" w:hAnsi="Arial" w:cs="Arial"/>
          <w:sz w:val="22"/>
          <w:szCs w:val="22"/>
        </w:rPr>
        <w:t>.</w:t>
      </w:r>
    </w:p>
    <w:p w14:paraId="22A288A2" w14:textId="2B0AADDC" w:rsidR="00342F93" w:rsidRPr="00190C01" w:rsidRDefault="00342F93">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b/>
          <w:bCs/>
          <w:sz w:val="22"/>
          <w:szCs w:val="22"/>
        </w:rPr>
        <w:t xml:space="preserve">Internal Audits: </w:t>
      </w:r>
      <w:r w:rsidR="00FD540C" w:rsidRPr="00190C01">
        <w:rPr>
          <w:rFonts w:ascii="Arial" w:hAnsi="Arial" w:cs="Arial"/>
          <w:sz w:val="22"/>
          <w:szCs w:val="22"/>
        </w:rPr>
        <w:t>Performs int</w:t>
      </w:r>
      <w:r w:rsidR="00CD426F" w:rsidRPr="00190C01">
        <w:rPr>
          <w:rFonts w:ascii="Arial" w:hAnsi="Arial" w:cs="Arial"/>
          <w:sz w:val="22"/>
          <w:szCs w:val="22"/>
        </w:rPr>
        <w:t>ernal audits of MAS’ Money Management program including all client accounts.</w:t>
      </w:r>
    </w:p>
    <w:p w14:paraId="6982BFCD" w14:textId="514DF754" w:rsidR="00D91556" w:rsidRPr="00190C01" w:rsidRDefault="00C11252" w:rsidP="001675F7">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sz w:val="22"/>
          <w:szCs w:val="22"/>
        </w:rPr>
        <w:t xml:space="preserve">Collaborates </w:t>
      </w:r>
      <w:r w:rsidR="001675F7" w:rsidRPr="00190C01">
        <w:rPr>
          <w:rFonts w:ascii="Arial" w:hAnsi="Arial" w:cs="Arial"/>
          <w:sz w:val="22"/>
          <w:szCs w:val="22"/>
        </w:rPr>
        <w:t xml:space="preserve">with </w:t>
      </w:r>
      <w:r w:rsidR="00121DDE" w:rsidRPr="00190C01">
        <w:rPr>
          <w:rFonts w:ascii="Arial" w:hAnsi="Arial" w:cs="Arial"/>
          <w:sz w:val="22"/>
          <w:szCs w:val="22"/>
        </w:rPr>
        <w:t>the</w:t>
      </w:r>
      <w:r w:rsidR="001675F7" w:rsidRPr="00190C01">
        <w:rPr>
          <w:rFonts w:ascii="Arial" w:hAnsi="Arial" w:cs="Arial"/>
          <w:sz w:val="22"/>
          <w:szCs w:val="22"/>
        </w:rPr>
        <w:t xml:space="preserve"> Development Staff to ensure grant receipts and donations are credited to the proper programs</w:t>
      </w:r>
      <w:r w:rsidR="000B00B5" w:rsidRPr="00190C01">
        <w:rPr>
          <w:rFonts w:ascii="Arial" w:hAnsi="Arial" w:cs="Arial"/>
          <w:sz w:val="22"/>
          <w:szCs w:val="22"/>
        </w:rPr>
        <w:t xml:space="preserve">. </w:t>
      </w:r>
      <w:r w:rsidR="001675F7" w:rsidRPr="00190C01">
        <w:rPr>
          <w:rFonts w:ascii="Arial" w:hAnsi="Arial" w:cs="Arial"/>
          <w:sz w:val="22"/>
          <w:szCs w:val="22"/>
        </w:rPr>
        <w:t xml:space="preserve">Reconciles accounting </w:t>
      </w:r>
      <w:r w:rsidR="009E16D0" w:rsidRPr="00190C01">
        <w:rPr>
          <w:rFonts w:ascii="Arial" w:hAnsi="Arial" w:cs="Arial"/>
          <w:sz w:val="22"/>
          <w:szCs w:val="22"/>
        </w:rPr>
        <w:t xml:space="preserve">records </w:t>
      </w:r>
      <w:r w:rsidR="001675F7" w:rsidRPr="00190C01">
        <w:rPr>
          <w:rFonts w:ascii="Arial" w:hAnsi="Arial" w:cs="Arial"/>
          <w:sz w:val="22"/>
          <w:szCs w:val="22"/>
        </w:rPr>
        <w:t>with donor database</w:t>
      </w:r>
      <w:r w:rsidR="00882D8D" w:rsidRPr="00190C01">
        <w:rPr>
          <w:rFonts w:ascii="Arial" w:hAnsi="Arial" w:cs="Arial"/>
          <w:sz w:val="22"/>
          <w:szCs w:val="22"/>
        </w:rPr>
        <w:t>.</w:t>
      </w:r>
    </w:p>
    <w:p w14:paraId="38D7A466" w14:textId="33C64939" w:rsidR="001675F7" w:rsidRPr="00190C01" w:rsidRDefault="001675F7" w:rsidP="00A70F33">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sz w:val="22"/>
          <w:szCs w:val="22"/>
        </w:rPr>
        <w:t>Responds to requests for account status and payment information</w:t>
      </w:r>
      <w:r w:rsidR="000B00B5" w:rsidRPr="00190C01">
        <w:rPr>
          <w:rFonts w:ascii="Arial" w:hAnsi="Arial" w:cs="Arial"/>
          <w:sz w:val="22"/>
          <w:szCs w:val="22"/>
        </w:rPr>
        <w:t xml:space="preserve">. </w:t>
      </w:r>
      <w:r w:rsidRPr="00190C01">
        <w:rPr>
          <w:rFonts w:ascii="Arial" w:hAnsi="Arial" w:cs="Arial"/>
          <w:sz w:val="22"/>
          <w:szCs w:val="22"/>
        </w:rPr>
        <w:t xml:space="preserve">Provides financial data for </w:t>
      </w:r>
      <w:r w:rsidR="009A56C1" w:rsidRPr="00190C01">
        <w:rPr>
          <w:rFonts w:ascii="Arial" w:hAnsi="Arial" w:cs="Arial"/>
          <w:sz w:val="22"/>
          <w:szCs w:val="22"/>
        </w:rPr>
        <w:t xml:space="preserve">audits and special requests. </w:t>
      </w:r>
      <w:r w:rsidR="000402E8" w:rsidRPr="00190C01">
        <w:rPr>
          <w:rFonts w:ascii="Arial" w:hAnsi="Arial" w:cs="Arial"/>
          <w:sz w:val="22"/>
          <w:szCs w:val="22"/>
        </w:rPr>
        <w:t>Provides special project assistance to the Senior Accountant and C</w:t>
      </w:r>
      <w:r w:rsidR="00D91104" w:rsidRPr="00190C01">
        <w:rPr>
          <w:rFonts w:ascii="Arial" w:hAnsi="Arial" w:cs="Arial"/>
          <w:sz w:val="22"/>
          <w:szCs w:val="22"/>
        </w:rPr>
        <w:t xml:space="preserve">hief </w:t>
      </w:r>
      <w:r w:rsidR="000402E8" w:rsidRPr="00190C01">
        <w:rPr>
          <w:rFonts w:ascii="Arial" w:hAnsi="Arial" w:cs="Arial"/>
          <w:sz w:val="22"/>
          <w:szCs w:val="22"/>
        </w:rPr>
        <w:t>F</w:t>
      </w:r>
      <w:r w:rsidR="00D91104" w:rsidRPr="00190C01">
        <w:rPr>
          <w:rFonts w:ascii="Arial" w:hAnsi="Arial" w:cs="Arial"/>
          <w:sz w:val="22"/>
          <w:szCs w:val="22"/>
        </w:rPr>
        <w:t xml:space="preserve">inancial </w:t>
      </w:r>
      <w:r w:rsidR="000402E8" w:rsidRPr="00190C01">
        <w:rPr>
          <w:rFonts w:ascii="Arial" w:hAnsi="Arial" w:cs="Arial"/>
          <w:sz w:val="22"/>
          <w:szCs w:val="22"/>
        </w:rPr>
        <w:t>O</w:t>
      </w:r>
      <w:r w:rsidR="00D91104" w:rsidRPr="00190C01">
        <w:rPr>
          <w:rFonts w:ascii="Arial" w:hAnsi="Arial" w:cs="Arial"/>
          <w:sz w:val="22"/>
          <w:szCs w:val="22"/>
        </w:rPr>
        <w:t>fficer (CFO)</w:t>
      </w:r>
      <w:r w:rsidR="000402E8" w:rsidRPr="00190C01">
        <w:rPr>
          <w:rFonts w:ascii="Arial" w:hAnsi="Arial" w:cs="Arial"/>
          <w:sz w:val="22"/>
          <w:szCs w:val="22"/>
        </w:rPr>
        <w:t xml:space="preserve">. </w:t>
      </w:r>
    </w:p>
    <w:p w14:paraId="3B939314" w14:textId="523BD20E" w:rsidR="001675F7" w:rsidRPr="00190C01" w:rsidRDefault="001675F7" w:rsidP="00F65F1D">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sz w:val="22"/>
          <w:szCs w:val="22"/>
        </w:rPr>
        <w:t>Maintain</w:t>
      </w:r>
      <w:r w:rsidR="00882D8D" w:rsidRPr="00190C01">
        <w:rPr>
          <w:rFonts w:ascii="Arial" w:hAnsi="Arial" w:cs="Arial"/>
          <w:sz w:val="22"/>
          <w:szCs w:val="22"/>
        </w:rPr>
        <w:t>s</w:t>
      </w:r>
      <w:r w:rsidRPr="00190C01">
        <w:rPr>
          <w:rFonts w:ascii="Arial" w:hAnsi="Arial" w:cs="Arial"/>
          <w:sz w:val="22"/>
          <w:szCs w:val="22"/>
        </w:rPr>
        <w:t xml:space="preserve"> the Accounting Database making adaptations based on programmatic requirements</w:t>
      </w:r>
      <w:r w:rsidR="000B00B5" w:rsidRPr="00190C01">
        <w:rPr>
          <w:rFonts w:ascii="Arial" w:hAnsi="Arial" w:cs="Arial"/>
          <w:sz w:val="22"/>
          <w:szCs w:val="22"/>
        </w:rPr>
        <w:t xml:space="preserve">. </w:t>
      </w:r>
      <w:r w:rsidR="00D91556" w:rsidRPr="00190C01">
        <w:rPr>
          <w:rFonts w:ascii="Arial" w:hAnsi="Arial" w:cs="Arial"/>
          <w:sz w:val="22"/>
          <w:szCs w:val="22"/>
        </w:rPr>
        <w:t>Adapts accounting and record keeping functions to current technology of computerized accounting systems</w:t>
      </w:r>
      <w:r w:rsidR="008A3836" w:rsidRPr="00190C01">
        <w:rPr>
          <w:rFonts w:ascii="Arial" w:hAnsi="Arial" w:cs="Arial"/>
          <w:sz w:val="22"/>
          <w:szCs w:val="22"/>
        </w:rPr>
        <w:t xml:space="preserve"> including but not limited to </w:t>
      </w:r>
      <w:r w:rsidR="00D138AD" w:rsidRPr="00190C01">
        <w:rPr>
          <w:rFonts w:ascii="Arial" w:hAnsi="Arial" w:cs="Arial"/>
          <w:sz w:val="22"/>
          <w:szCs w:val="22"/>
        </w:rPr>
        <w:t xml:space="preserve">accounting </w:t>
      </w:r>
      <w:r w:rsidR="00D465AE" w:rsidRPr="00190C01">
        <w:rPr>
          <w:rFonts w:ascii="Arial" w:hAnsi="Arial" w:cs="Arial"/>
          <w:sz w:val="22"/>
          <w:szCs w:val="22"/>
        </w:rPr>
        <w:t>software</w:t>
      </w:r>
      <w:r w:rsidR="002B2AA0" w:rsidRPr="00190C01">
        <w:rPr>
          <w:rFonts w:ascii="Arial" w:hAnsi="Arial" w:cs="Arial"/>
          <w:sz w:val="22"/>
          <w:szCs w:val="22"/>
        </w:rPr>
        <w:t>, online banking system</w:t>
      </w:r>
      <w:r w:rsidR="00AE3E12">
        <w:rPr>
          <w:rFonts w:ascii="Arial" w:hAnsi="Arial" w:cs="Arial"/>
          <w:sz w:val="22"/>
          <w:szCs w:val="22"/>
        </w:rPr>
        <w:t>s</w:t>
      </w:r>
      <w:r w:rsidR="00703263" w:rsidRPr="00190C01">
        <w:rPr>
          <w:rFonts w:ascii="Arial" w:hAnsi="Arial" w:cs="Arial"/>
          <w:sz w:val="22"/>
          <w:szCs w:val="22"/>
        </w:rPr>
        <w:t xml:space="preserve"> and </w:t>
      </w:r>
      <w:r w:rsidR="00D138AD" w:rsidRPr="00190C01">
        <w:rPr>
          <w:rFonts w:ascii="Arial" w:hAnsi="Arial" w:cs="Arial"/>
          <w:sz w:val="22"/>
          <w:szCs w:val="22"/>
        </w:rPr>
        <w:t>payment processing systems</w:t>
      </w:r>
      <w:r w:rsidR="000B00B5" w:rsidRPr="00190C01">
        <w:rPr>
          <w:rFonts w:ascii="Arial" w:hAnsi="Arial" w:cs="Arial"/>
          <w:sz w:val="22"/>
          <w:szCs w:val="22"/>
        </w:rPr>
        <w:t xml:space="preserve">. </w:t>
      </w:r>
    </w:p>
    <w:p w14:paraId="1AB20ABA" w14:textId="5B2D14C2" w:rsidR="0084033D" w:rsidRPr="00190C01" w:rsidRDefault="0084033D" w:rsidP="0084033D">
      <w:pPr>
        <w:numPr>
          <w:ilvl w:val="0"/>
          <w:numId w:val="1"/>
        </w:numPr>
        <w:tabs>
          <w:tab w:val="clear" w:pos="720"/>
          <w:tab w:val="num" w:pos="504"/>
        </w:tabs>
        <w:spacing w:before="120"/>
        <w:ind w:left="504" w:hanging="504"/>
        <w:rPr>
          <w:rFonts w:ascii="Arial" w:hAnsi="Arial" w:cs="Arial"/>
          <w:sz w:val="22"/>
          <w:szCs w:val="22"/>
        </w:rPr>
      </w:pPr>
      <w:bookmarkStart w:id="2" w:name="_Hlk192061937"/>
      <w:r w:rsidRPr="00190C01">
        <w:rPr>
          <w:rFonts w:ascii="Arial" w:hAnsi="Arial" w:cs="Arial"/>
          <w:sz w:val="22"/>
          <w:szCs w:val="22"/>
        </w:rPr>
        <w:t>Practices positive teamwork (i.e.</w:t>
      </w:r>
      <w:r w:rsidR="00BD0C35" w:rsidRPr="00190C01">
        <w:rPr>
          <w:rFonts w:ascii="Arial" w:hAnsi="Arial" w:cs="Arial"/>
          <w:sz w:val="22"/>
          <w:szCs w:val="22"/>
        </w:rPr>
        <w:t>,</w:t>
      </w:r>
      <w:r w:rsidRPr="00190C01">
        <w:rPr>
          <w:rFonts w:ascii="Arial" w:hAnsi="Arial" w:cs="Arial"/>
          <w:sz w:val="22"/>
          <w:szCs w:val="22"/>
        </w:rPr>
        <w:t xml:space="preserve"> practices collaboration and open communication; embraces perspectives and talents of all people; is open to change and continuous improvement; encourages and empowers others to achieve).</w:t>
      </w:r>
    </w:p>
    <w:bookmarkEnd w:id="2"/>
    <w:p w14:paraId="7B9862CE" w14:textId="39FBF26F" w:rsidR="007F61D4" w:rsidRPr="00190C01" w:rsidRDefault="00D91556" w:rsidP="007F61D4">
      <w:pPr>
        <w:numPr>
          <w:ilvl w:val="0"/>
          <w:numId w:val="1"/>
        </w:numPr>
        <w:tabs>
          <w:tab w:val="clear" w:pos="720"/>
          <w:tab w:val="num" w:pos="504"/>
        </w:tabs>
        <w:spacing w:before="120"/>
        <w:ind w:left="504" w:hanging="504"/>
        <w:rPr>
          <w:rFonts w:ascii="Arial" w:hAnsi="Arial" w:cs="Arial"/>
          <w:sz w:val="22"/>
          <w:szCs w:val="22"/>
        </w:rPr>
      </w:pPr>
      <w:r w:rsidRPr="00190C01">
        <w:rPr>
          <w:rFonts w:ascii="Arial" w:hAnsi="Arial" w:cs="Arial"/>
          <w:sz w:val="22"/>
          <w:szCs w:val="22"/>
        </w:rPr>
        <w:t>Performs related duties as assigned.</w:t>
      </w:r>
    </w:p>
    <w:p w14:paraId="42F913C4" w14:textId="77777777" w:rsidR="00C77128" w:rsidRPr="00190C01" w:rsidRDefault="00C77128">
      <w:pPr>
        <w:pStyle w:val="Heading2"/>
        <w:rPr>
          <w:rFonts w:ascii="Arial" w:hAnsi="Arial" w:cs="Arial"/>
          <w:smallCaps/>
          <w:szCs w:val="22"/>
        </w:rPr>
      </w:pPr>
    </w:p>
    <w:p w14:paraId="68781254" w14:textId="77777777" w:rsidR="00D91556" w:rsidRPr="00190C01" w:rsidRDefault="00D91556">
      <w:pPr>
        <w:pStyle w:val="Heading2"/>
        <w:rPr>
          <w:rFonts w:ascii="Arial" w:hAnsi="Arial" w:cs="Arial"/>
          <w:b w:val="0"/>
          <w:szCs w:val="22"/>
        </w:rPr>
      </w:pPr>
      <w:r w:rsidRPr="00190C01">
        <w:rPr>
          <w:rFonts w:ascii="Arial" w:hAnsi="Arial" w:cs="Arial"/>
          <w:smallCaps/>
          <w:szCs w:val="22"/>
        </w:rPr>
        <w:t>Supervision Received</w:t>
      </w:r>
    </w:p>
    <w:p w14:paraId="61640F55" w14:textId="048FE5C1" w:rsidR="00D91556" w:rsidRPr="00190C01" w:rsidRDefault="00D91556">
      <w:pPr>
        <w:rPr>
          <w:rFonts w:ascii="Arial" w:hAnsi="Arial" w:cs="Arial"/>
          <w:sz w:val="22"/>
          <w:szCs w:val="22"/>
        </w:rPr>
      </w:pPr>
      <w:r w:rsidRPr="00190C01">
        <w:rPr>
          <w:rFonts w:ascii="Arial" w:hAnsi="Arial" w:cs="Arial"/>
          <w:sz w:val="22"/>
          <w:szCs w:val="22"/>
        </w:rPr>
        <w:t xml:space="preserve">Works under the general direction of the </w:t>
      </w:r>
      <w:r w:rsidR="00087347" w:rsidRPr="00190C01">
        <w:rPr>
          <w:rFonts w:ascii="Arial" w:hAnsi="Arial" w:cs="Arial"/>
          <w:sz w:val="22"/>
          <w:szCs w:val="22"/>
        </w:rPr>
        <w:t xml:space="preserve">CFO. </w:t>
      </w:r>
    </w:p>
    <w:p w14:paraId="56AD2285" w14:textId="77777777" w:rsidR="00C77128" w:rsidRPr="00190C01" w:rsidRDefault="00C77128">
      <w:pPr>
        <w:pStyle w:val="Heading2"/>
        <w:rPr>
          <w:rFonts w:ascii="Arial" w:hAnsi="Arial" w:cs="Arial"/>
          <w:smallCaps/>
          <w:szCs w:val="22"/>
        </w:rPr>
      </w:pPr>
    </w:p>
    <w:p w14:paraId="4B121EB5" w14:textId="77777777" w:rsidR="006A5782" w:rsidRPr="00190C01" w:rsidRDefault="006A5782" w:rsidP="006A5782">
      <w:pPr>
        <w:keepNext/>
        <w:outlineLvl w:val="1"/>
        <w:rPr>
          <w:rFonts w:ascii="Arial" w:hAnsi="Arial" w:cs="Arial"/>
          <w:b/>
          <w:smallCaps/>
          <w:sz w:val="22"/>
          <w:szCs w:val="22"/>
          <w:u w:val="single"/>
        </w:rPr>
      </w:pPr>
      <w:r w:rsidRPr="00190C01">
        <w:rPr>
          <w:rFonts w:ascii="Arial" w:hAnsi="Arial" w:cs="Arial"/>
          <w:b/>
          <w:smallCaps/>
          <w:sz w:val="22"/>
          <w:szCs w:val="22"/>
          <w:u w:val="single"/>
        </w:rPr>
        <w:t>Supervision Exercised</w:t>
      </w:r>
    </w:p>
    <w:p w14:paraId="53DB69B4" w14:textId="1BFC7C5C" w:rsidR="000402E8" w:rsidRPr="00190C01" w:rsidRDefault="0062664C" w:rsidP="000402E8">
      <w:pPr>
        <w:rPr>
          <w:rFonts w:ascii="Arial" w:hAnsi="Arial" w:cs="Arial"/>
          <w:b/>
          <w:sz w:val="22"/>
          <w:szCs w:val="22"/>
        </w:rPr>
      </w:pPr>
      <w:r w:rsidRPr="00190C01">
        <w:rPr>
          <w:rFonts w:ascii="Arial" w:hAnsi="Arial" w:cs="Arial"/>
          <w:sz w:val="22"/>
          <w:szCs w:val="22"/>
        </w:rPr>
        <w:t xml:space="preserve">May supervise </w:t>
      </w:r>
      <w:r w:rsidR="00684EF4" w:rsidRPr="00190C01">
        <w:rPr>
          <w:rFonts w:ascii="Arial" w:hAnsi="Arial" w:cs="Arial"/>
          <w:sz w:val="22"/>
          <w:szCs w:val="22"/>
        </w:rPr>
        <w:t>volunteers.</w:t>
      </w:r>
      <w:r w:rsidR="000402E8" w:rsidRPr="00190C01">
        <w:rPr>
          <w:rFonts w:ascii="Arial" w:hAnsi="Arial" w:cs="Arial"/>
          <w:sz w:val="22"/>
          <w:szCs w:val="22"/>
        </w:rPr>
        <w:t xml:space="preserve"> May act as a team lead for special projects which may include paid and volunteer workers. </w:t>
      </w:r>
    </w:p>
    <w:p w14:paraId="1130F028" w14:textId="77777777" w:rsidR="006A5782" w:rsidRPr="00190C01" w:rsidRDefault="006A5782" w:rsidP="00591524">
      <w:pPr>
        <w:pStyle w:val="Heading2"/>
        <w:rPr>
          <w:rFonts w:ascii="Arial" w:hAnsi="Arial" w:cs="Arial"/>
          <w:b w:val="0"/>
          <w:szCs w:val="22"/>
          <w:u w:val="none"/>
        </w:rPr>
      </w:pPr>
    </w:p>
    <w:p w14:paraId="48E4758A" w14:textId="77777777" w:rsidR="00591524" w:rsidRPr="00190C01" w:rsidRDefault="00591524" w:rsidP="00591524">
      <w:pPr>
        <w:keepNext/>
        <w:outlineLvl w:val="1"/>
        <w:rPr>
          <w:rFonts w:ascii="Arial" w:hAnsi="Arial" w:cs="Arial"/>
          <w:b/>
          <w:smallCaps/>
          <w:sz w:val="22"/>
          <w:szCs w:val="22"/>
          <w:u w:val="single"/>
        </w:rPr>
      </w:pPr>
      <w:r w:rsidRPr="00190C01">
        <w:rPr>
          <w:rFonts w:ascii="Arial" w:hAnsi="Arial" w:cs="Arial"/>
          <w:b/>
          <w:smallCaps/>
          <w:sz w:val="22"/>
          <w:szCs w:val="22"/>
          <w:u w:val="single"/>
        </w:rPr>
        <w:t>Physical/Mental Demands &amp; Working Conditions</w:t>
      </w:r>
    </w:p>
    <w:p w14:paraId="1B4A2287" w14:textId="77777777" w:rsidR="005857BD" w:rsidRPr="00190C01" w:rsidRDefault="005857BD" w:rsidP="005857BD">
      <w:pPr>
        <w:rPr>
          <w:rFonts w:ascii="Arial" w:hAnsi="Arial" w:cs="Arial"/>
          <w:sz w:val="22"/>
          <w:szCs w:val="22"/>
        </w:rPr>
      </w:pPr>
      <w:r w:rsidRPr="00190C01">
        <w:rPr>
          <w:rFonts w:ascii="Arial" w:hAnsi="Arial" w:cs="Arial"/>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61B46F3" w14:textId="77777777" w:rsidR="005857BD" w:rsidRPr="00190C01" w:rsidRDefault="005857BD" w:rsidP="005857BD">
      <w:pPr>
        <w:rPr>
          <w:rFonts w:ascii="Arial" w:hAnsi="Arial" w:cs="Arial"/>
          <w:sz w:val="22"/>
          <w:szCs w:val="22"/>
        </w:rPr>
      </w:pPr>
    </w:p>
    <w:p w14:paraId="1DF99662" w14:textId="2F4175B7" w:rsidR="006A5782" w:rsidRPr="00190C01" w:rsidRDefault="005857BD" w:rsidP="00261777">
      <w:pPr>
        <w:keepNext/>
        <w:outlineLvl w:val="1"/>
        <w:rPr>
          <w:rFonts w:ascii="Arial" w:hAnsi="Arial" w:cs="Arial"/>
          <w:sz w:val="22"/>
          <w:szCs w:val="22"/>
        </w:rPr>
      </w:pPr>
      <w:r w:rsidRPr="00190C01">
        <w:rPr>
          <w:rFonts w:ascii="Arial" w:hAnsi="Arial" w:cs="Arial"/>
          <w:sz w:val="22"/>
          <w:szCs w:val="22"/>
        </w:rPr>
        <w:t>This position requires remaining stationary about 80% of the time, frequent use of computers and office equipment, occasional movement throughout the office including stairs, and frequent positioning to access file cabinets. It also requires close visual attention, moving boxes up to 20 pounds</w:t>
      </w:r>
      <w:r w:rsidR="00A70F33" w:rsidRPr="00190C01">
        <w:rPr>
          <w:rFonts w:ascii="Arial" w:hAnsi="Arial" w:cs="Arial"/>
          <w:sz w:val="22"/>
          <w:szCs w:val="22"/>
        </w:rPr>
        <w:t xml:space="preserve">. </w:t>
      </w:r>
      <w:r w:rsidR="00261777" w:rsidRPr="00190C01">
        <w:rPr>
          <w:rFonts w:ascii="Arial" w:hAnsi="Arial" w:cs="Arial"/>
          <w:sz w:val="22"/>
          <w:szCs w:val="22"/>
        </w:rPr>
        <w:t>The employee continuously (more than 70% of the time) works with high attention to detail and frequent deadlines.</w:t>
      </w:r>
    </w:p>
    <w:p w14:paraId="0BED57E0" w14:textId="77777777" w:rsidR="007952B1" w:rsidRPr="00190C01" w:rsidRDefault="007952B1" w:rsidP="00261777">
      <w:pPr>
        <w:keepNext/>
        <w:outlineLvl w:val="1"/>
        <w:rPr>
          <w:rFonts w:ascii="Arial" w:hAnsi="Arial" w:cs="Arial"/>
          <w:sz w:val="22"/>
          <w:szCs w:val="22"/>
        </w:rPr>
      </w:pPr>
    </w:p>
    <w:p w14:paraId="0B0AEE58" w14:textId="10CB5EED" w:rsidR="00D91556" w:rsidRPr="00190C01" w:rsidRDefault="006A5782">
      <w:pPr>
        <w:rPr>
          <w:rFonts w:ascii="Arial" w:hAnsi="Arial" w:cs="Arial"/>
          <w:sz w:val="22"/>
          <w:szCs w:val="22"/>
        </w:rPr>
      </w:pPr>
      <w:r w:rsidRPr="00190C01">
        <w:rPr>
          <w:rFonts w:ascii="Arial" w:hAnsi="Arial" w:cs="Arial"/>
          <w:sz w:val="22"/>
          <w:szCs w:val="22"/>
        </w:rPr>
        <w:t xml:space="preserve">Employee works in office environment free of excessive noise or other disagreeable </w:t>
      </w:r>
      <w:r w:rsidR="00797527" w:rsidRPr="00190C01">
        <w:rPr>
          <w:rFonts w:ascii="Arial" w:hAnsi="Arial" w:cs="Arial"/>
          <w:sz w:val="22"/>
          <w:szCs w:val="22"/>
        </w:rPr>
        <w:t>elements,</w:t>
      </w:r>
      <w:r w:rsidRPr="00190C01">
        <w:rPr>
          <w:rFonts w:ascii="Arial" w:hAnsi="Arial" w:cs="Arial"/>
          <w:sz w:val="22"/>
          <w:szCs w:val="22"/>
        </w:rPr>
        <w:t xml:space="preserve"> where temperature is regulated with less than</w:t>
      </w:r>
      <w:r w:rsidR="00AE3E12">
        <w:rPr>
          <w:rFonts w:ascii="Arial" w:hAnsi="Arial" w:cs="Arial"/>
          <w:sz w:val="22"/>
          <w:szCs w:val="22"/>
        </w:rPr>
        <w:t xml:space="preserve"> </w:t>
      </w:r>
      <w:r w:rsidR="00797527" w:rsidRPr="00190C01">
        <w:rPr>
          <w:rFonts w:ascii="Arial" w:hAnsi="Arial" w:cs="Arial"/>
          <w:sz w:val="22"/>
          <w:szCs w:val="22"/>
        </w:rPr>
        <w:t>10-degree</w:t>
      </w:r>
      <w:r w:rsidRPr="00190C01">
        <w:rPr>
          <w:rFonts w:ascii="Arial" w:hAnsi="Arial" w:cs="Arial"/>
          <w:sz w:val="22"/>
          <w:szCs w:val="22"/>
        </w:rPr>
        <w:t xml:space="preserve"> Fahrenheit variation</w:t>
      </w:r>
      <w:r w:rsidR="000B00B5" w:rsidRPr="00190C01">
        <w:rPr>
          <w:rFonts w:ascii="Arial" w:hAnsi="Arial" w:cs="Arial"/>
          <w:sz w:val="22"/>
          <w:szCs w:val="22"/>
        </w:rPr>
        <w:t xml:space="preserve">. </w:t>
      </w:r>
      <w:r w:rsidR="00591524" w:rsidRPr="00190C01">
        <w:rPr>
          <w:rFonts w:ascii="Arial" w:hAnsi="Arial" w:cs="Arial"/>
          <w:sz w:val="22"/>
          <w:szCs w:val="22"/>
        </w:rPr>
        <w:t>Intermittent</w:t>
      </w:r>
      <w:r w:rsidRPr="00190C01">
        <w:rPr>
          <w:rFonts w:ascii="Arial" w:hAnsi="Arial" w:cs="Arial"/>
          <w:sz w:val="22"/>
          <w:szCs w:val="22"/>
        </w:rPr>
        <w:t xml:space="preserve"> travel within Missoula is </w:t>
      </w:r>
      <w:r w:rsidR="00D7067F" w:rsidRPr="00190C01">
        <w:rPr>
          <w:rFonts w:ascii="Arial" w:hAnsi="Arial" w:cs="Arial"/>
          <w:sz w:val="22"/>
          <w:szCs w:val="22"/>
        </w:rPr>
        <w:t>required less than 15% of time</w:t>
      </w:r>
      <w:r w:rsidR="000B00B5" w:rsidRPr="00190C01">
        <w:rPr>
          <w:rFonts w:ascii="Arial" w:hAnsi="Arial" w:cs="Arial"/>
          <w:sz w:val="22"/>
          <w:szCs w:val="22"/>
        </w:rPr>
        <w:t xml:space="preserve">. </w:t>
      </w:r>
      <w:r w:rsidRPr="00190C01">
        <w:rPr>
          <w:rFonts w:ascii="Arial" w:hAnsi="Arial" w:cs="Arial"/>
          <w:sz w:val="22"/>
          <w:szCs w:val="22"/>
        </w:rPr>
        <w:t>Travel outside of Missoula may be required</w:t>
      </w:r>
      <w:r w:rsidR="000B00B5" w:rsidRPr="00190C01">
        <w:rPr>
          <w:rFonts w:ascii="Arial" w:hAnsi="Arial" w:cs="Arial"/>
          <w:sz w:val="22"/>
          <w:szCs w:val="22"/>
        </w:rPr>
        <w:t xml:space="preserve">. </w:t>
      </w:r>
      <w:r w:rsidRPr="00190C01">
        <w:rPr>
          <w:rFonts w:ascii="Arial" w:hAnsi="Arial" w:cs="Arial"/>
          <w:sz w:val="22"/>
          <w:szCs w:val="22"/>
        </w:rPr>
        <w:t>Use of a personal vehicle required</w:t>
      </w:r>
      <w:r w:rsidR="000B00B5" w:rsidRPr="00190C01">
        <w:rPr>
          <w:rFonts w:ascii="Arial" w:hAnsi="Arial" w:cs="Arial"/>
          <w:sz w:val="22"/>
          <w:szCs w:val="22"/>
        </w:rPr>
        <w:t xml:space="preserve">. </w:t>
      </w:r>
      <w:r w:rsidRPr="00190C01">
        <w:rPr>
          <w:rFonts w:ascii="Arial" w:hAnsi="Arial" w:cs="Arial"/>
          <w:sz w:val="22"/>
          <w:szCs w:val="22"/>
        </w:rPr>
        <w:t xml:space="preserve">Must possess a valid driver’s license and maintain vehicle insurance as required by MT law. </w:t>
      </w:r>
    </w:p>
    <w:p w14:paraId="3D66570C" w14:textId="77777777" w:rsidR="00C77128" w:rsidRPr="00190C01" w:rsidRDefault="00C77128">
      <w:pPr>
        <w:pStyle w:val="Heading2"/>
        <w:rPr>
          <w:rFonts w:ascii="Arial" w:hAnsi="Arial" w:cs="Arial"/>
          <w:smallCaps/>
          <w:szCs w:val="22"/>
        </w:rPr>
      </w:pPr>
    </w:p>
    <w:p w14:paraId="46BC15AB" w14:textId="77777777" w:rsidR="00AD2D60" w:rsidRPr="00190C01" w:rsidRDefault="00AD2D60">
      <w:pPr>
        <w:pStyle w:val="Heading2"/>
        <w:rPr>
          <w:rFonts w:ascii="Arial" w:hAnsi="Arial" w:cs="Arial"/>
          <w:smallCaps/>
          <w:szCs w:val="22"/>
        </w:rPr>
      </w:pPr>
    </w:p>
    <w:p w14:paraId="1A26403A" w14:textId="014171EC" w:rsidR="00D91556" w:rsidRPr="00190C01" w:rsidRDefault="00D91556">
      <w:pPr>
        <w:pStyle w:val="Heading2"/>
        <w:rPr>
          <w:rFonts w:ascii="Arial" w:hAnsi="Arial" w:cs="Arial"/>
          <w:b w:val="0"/>
          <w:szCs w:val="22"/>
        </w:rPr>
      </w:pPr>
      <w:r w:rsidRPr="00190C01">
        <w:rPr>
          <w:rFonts w:ascii="Arial" w:hAnsi="Arial" w:cs="Arial"/>
          <w:smallCaps/>
          <w:szCs w:val="22"/>
        </w:rPr>
        <w:t>Qualifications</w:t>
      </w:r>
    </w:p>
    <w:p w14:paraId="487AB4E1" w14:textId="4858887C" w:rsidR="00D91556" w:rsidRPr="00190C01" w:rsidRDefault="00D91556">
      <w:pPr>
        <w:rPr>
          <w:rFonts w:ascii="Arial" w:hAnsi="Arial" w:cs="Arial"/>
          <w:sz w:val="22"/>
          <w:szCs w:val="22"/>
        </w:rPr>
      </w:pPr>
      <w:r w:rsidRPr="00190C01">
        <w:rPr>
          <w:rFonts w:ascii="Arial" w:hAnsi="Arial" w:cs="Arial"/>
          <w:i/>
          <w:sz w:val="22"/>
          <w:szCs w:val="22"/>
        </w:rPr>
        <w:t>Knowledge</w:t>
      </w:r>
      <w:r w:rsidR="000B00B5" w:rsidRPr="00190C01">
        <w:rPr>
          <w:rFonts w:ascii="Arial" w:hAnsi="Arial" w:cs="Arial"/>
          <w:i/>
          <w:sz w:val="22"/>
          <w:szCs w:val="22"/>
        </w:rPr>
        <w:t>:</w:t>
      </w:r>
      <w:r w:rsidR="000B00B5" w:rsidRPr="00190C01">
        <w:rPr>
          <w:rFonts w:ascii="Arial" w:hAnsi="Arial" w:cs="Arial"/>
          <w:sz w:val="22"/>
          <w:szCs w:val="22"/>
        </w:rPr>
        <w:t xml:space="preserve"> </w:t>
      </w:r>
      <w:r w:rsidR="00FD7E12" w:rsidRPr="00190C01">
        <w:rPr>
          <w:rFonts w:ascii="Arial" w:hAnsi="Arial" w:cs="Arial"/>
          <w:sz w:val="22"/>
          <w:szCs w:val="22"/>
        </w:rPr>
        <w:t>Considerable knowledge</w:t>
      </w:r>
      <w:r w:rsidRPr="00190C01">
        <w:rPr>
          <w:rFonts w:ascii="Arial" w:hAnsi="Arial" w:cs="Arial"/>
          <w:sz w:val="22"/>
          <w:szCs w:val="22"/>
        </w:rPr>
        <w:t xml:space="preserve"> of accounting principles and practices</w:t>
      </w:r>
      <w:r w:rsidR="000B00B5" w:rsidRPr="00190C01">
        <w:rPr>
          <w:rFonts w:ascii="Arial" w:hAnsi="Arial" w:cs="Arial"/>
          <w:sz w:val="22"/>
          <w:szCs w:val="22"/>
        </w:rPr>
        <w:t xml:space="preserve">. </w:t>
      </w:r>
      <w:r w:rsidR="00797527" w:rsidRPr="00190C01">
        <w:rPr>
          <w:rFonts w:ascii="Arial" w:hAnsi="Arial" w:cs="Arial"/>
          <w:sz w:val="22"/>
          <w:szCs w:val="22"/>
        </w:rPr>
        <w:t xml:space="preserve">Working knowledge </w:t>
      </w:r>
      <w:r w:rsidRPr="00190C01">
        <w:rPr>
          <w:rFonts w:ascii="Arial" w:hAnsi="Arial" w:cs="Arial"/>
          <w:sz w:val="22"/>
          <w:szCs w:val="22"/>
        </w:rPr>
        <w:t xml:space="preserve">of </w:t>
      </w:r>
      <w:r w:rsidR="000A390C" w:rsidRPr="00190C01">
        <w:rPr>
          <w:rFonts w:ascii="Arial" w:hAnsi="Arial" w:cs="Arial"/>
          <w:sz w:val="22"/>
          <w:szCs w:val="22"/>
        </w:rPr>
        <w:t xml:space="preserve">client </w:t>
      </w:r>
      <w:r w:rsidRPr="00190C01">
        <w:rPr>
          <w:rFonts w:ascii="Arial" w:hAnsi="Arial" w:cs="Arial"/>
          <w:sz w:val="22"/>
          <w:szCs w:val="22"/>
        </w:rPr>
        <w:t>billing system</w:t>
      </w:r>
      <w:r w:rsidR="00DC3475" w:rsidRPr="00190C01">
        <w:rPr>
          <w:rFonts w:ascii="Arial" w:hAnsi="Arial" w:cs="Arial"/>
          <w:sz w:val="22"/>
          <w:szCs w:val="22"/>
        </w:rPr>
        <w:t xml:space="preserve">s, </w:t>
      </w:r>
      <w:r w:rsidR="009137F4" w:rsidRPr="00190C01">
        <w:rPr>
          <w:rFonts w:ascii="Arial" w:hAnsi="Arial" w:cs="Arial"/>
          <w:sz w:val="22"/>
          <w:szCs w:val="22"/>
        </w:rPr>
        <w:t xml:space="preserve">including but not limited to VA, Medicare and </w:t>
      </w:r>
      <w:r w:rsidRPr="00190C01">
        <w:rPr>
          <w:rFonts w:ascii="Arial" w:hAnsi="Arial" w:cs="Arial"/>
          <w:sz w:val="22"/>
          <w:szCs w:val="22"/>
        </w:rPr>
        <w:t>Medicaid billing</w:t>
      </w:r>
      <w:r w:rsidR="000B00B5" w:rsidRPr="00190C01">
        <w:rPr>
          <w:rFonts w:ascii="Arial" w:hAnsi="Arial" w:cs="Arial"/>
          <w:sz w:val="22"/>
          <w:szCs w:val="22"/>
        </w:rPr>
        <w:t xml:space="preserve">. </w:t>
      </w:r>
      <w:r w:rsidR="00514A4E" w:rsidRPr="00190C01">
        <w:rPr>
          <w:rFonts w:ascii="Arial" w:hAnsi="Arial" w:cs="Arial"/>
          <w:sz w:val="22"/>
          <w:szCs w:val="22"/>
        </w:rPr>
        <w:t xml:space="preserve">Above average </w:t>
      </w:r>
      <w:r w:rsidRPr="00190C01">
        <w:rPr>
          <w:rFonts w:ascii="Arial" w:hAnsi="Arial" w:cs="Arial"/>
          <w:sz w:val="22"/>
          <w:szCs w:val="22"/>
        </w:rPr>
        <w:t xml:space="preserve">knowledge of </w:t>
      </w:r>
      <w:r w:rsidR="00514A4E" w:rsidRPr="00190C01">
        <w:rPr>
          <w:rFonts w:ascii="Arial" w:hAnsi="Arial" w:cs="Arial"/>
          <w:sz w:val="22"/>
          <w:szCs w:val="22"/>
        </w:rPr>
        <w:t xml:space="preserve">basic </w:t>
      </w:r>
      <w:r w:rsidRPr="00190C01">
        <w:rPr>
          <w:rFonts w:ascii="Arial" w:hAnsi="Arial" w:cs="Arial"/>
          <w:sz w:val="22"/>
          <w:szCs w:val="22"/>
        </w:rPr>
        <w:t>arithmetic.</w:t>
      </w:r>
      <w:r w:rsidR="00DC6D49" w:rsidRPr="00190C01">
        <w:rPr>
          <w:rFonts w:ascii="Arial" w:hAnsi="Arial" w:cs="Arial"/>
          <w:sz w:val="22"/>
          <w:szCs w:val="22"/>
        </w:rPr>
        <w:t xml:space="preserve"> Working knowledge of pertinent federal and state legislation.</w:t>
      </w:r>
      <w:r w:rsidR="00A42D9C" w:rsidRPr="00190C01">
        <w:rPr>
          <w:rFonts w:ascii="Arial" w:hAnsi="Arial" w:cs="Arial"/>
          <w:sz w:val="22"/>
          <w:szCs w:val="22"/>
        </w:rPr>
        <w:t xml:space="preserve"> </w:t>
      </w:r>
    </w:p>
    <w:p w14:paraId="267A0457" w14:textId="77777777" w:rsidR="00D91556" w:rsidRPr="00190C01" w:rsidRDefault="00D91556">
      <w:pPr>
        <w:rPr>
          <w:rFonts w:ascii="Arial" w:hAnsi="Arial" w:cs="Arial"/>
          <w:sz w:val="22"/>
          <w:szCs w:val="22"/>
        </w:rPr>
      </w:pPr>
    </w:p>
    <w:p w14:paraId="320546F6" w14:textId="3AFD5F1D" w:rsidR="00D91556" w:rsidRPr="00190C01" w:rsidRDefault="00D91556">
      <w:pPr>
        <w:rPr>
          <w:rFonts w:ascii="Arial" w:hAnsi="Arial" w:cs="Arial"/>
          <w:sz w:val="22"/>
          <w:szCs w:val="22"/>
        </w:rPr>
      </w:pPr>
      <w:r w:rsidRPr="00190C01">
        <w:rPr>
          <w:rFonts w:ascii="Arial" w:hAnsi="Arial" w:cs="Arial"/>
          <w:i/>
          <w:sz w:val="22"/>
          <w:szCs w:val="22"/>
        </w:rPr>
        <w:t>Skill</w:t>
      </w:r>
      <w:r w:rsidR="00E36F57" w:rsidRPr="00190C01">
        <w:rPr>
          <w:rFonts w:ascii="Arial" w:hAnsi="Arial" w:cs="Arial"/>
          <w:i/>
          <w:sz w:val="22"/>
          <w:szCs w:val="22"/>
        </w:rPr>
        <w:t>:</w:t>
      </w:r>
      <w:r w:rsidR="00E36F57" w:rsidRPr="00190C01">
        <w:rPr>
          <w:rFonts w:ascii="Arial" w:hAnsi="Arial" w:cs="Arial"/>
          <w:sz w:val="22"/>
          <w:szCs w:val="22"/>
        </w:rPr>
        <w:t xml:space="preserve"> Proficient</w:t>
      </w:r>
      <w:r w:rsidRPr="00190C01">
        <w:rPr>
          <w:rFonts w:ascii="Arial" w:hAnsi="Arial" w:cs="Arial"/>
          <w:sz w:val="22"/>
          <w:szCs w:val="22"/>
        </w:rPr>
        <w:t xml:space="preserve"> skill in gathering, orga</w:t>
      </w:r>
      <w:r w:rsidR="00D7067F" w:rsidRPr="00190C01">
        <w:rPr>
          <w:rFonts w:ascii="Arial" w:hAnsi="Arial" w:cs="Arial"/>
          <w:sz w:val="22"/>
          <w:szCs w:val="22"/>
        </w:rPr>
        <w:t>nizing, and interpreting data</w:t>
      </w:r>
      <w:r w:rsidR="000B00B5" w:rsidRPr="00190C01">
        <w:rPr>
          <w:rFonts w:ascii="Arial" w:hAnsi="Arial" w:cs="Arial"/>
          <w:sz w:val="22"/>
          <w:szCs w:val="22"/>
        </w:rPr>
        <w:t xml:space="preserve">. </w:t>
      </w:r>
      <w:r w:rsidR="00052D81" w:rsidRPr="00190C01">
        <w:rPr>
          <w:rFonts w:ascii="Arial" w:hAnsi="Arial" w:cs="Arial"/>
          <w:sz w:val="22"/>
          <w:szCs w:val="22"/>
        </w:rPr>
        <w:t>Proficient skill in the use of a personal computer and Microsoft Office Suite</w:t>
      </w:r>
      <w:r w:rsidR="002E1B93" w:rsidRPr="00190C01">
        <w:rPr>
          <w:rFonts w:ascii="Arial" w:hAnsi="Arial" w:cs="Arial"/>
          <w:sz w:val="22"/>
          <w:szCs w:val="22"/>
        </w:rPr>
        <w:t>,</w:t>
      </w:r>
      <w:r w:rsidR="00052D81" w:rsidRPr="00190C01">
        <w:rPr>
          <w:rFonts w:ascii="Arial" w:hAnsi="Arial" w:cs="Arial"/>
          <w:sz w:val="22"/>
          <w:szCs w:val="22"/>
        </w:rPr>
        <w:t xml:space="preserve"> </w:t>
      </w:r>
      <w:r w:rsidR="00901614" w:rsidRPr="00190C01">
        <w:rPr>
          <w:rFonts w:ascii="Arial" w:hAnsi="Arial" w:cs="Arial"/>
          <w:sz w:val="22"/>
          <w:szCs w:val="22"/>
        </w:rPr>
        <w:t xml:space="preserve">non-profit accounting software, </w:t>
      </w:r>
      <w:r w:rsidR="006A5EAB" w:rsidRPr="00190C01">
        <w:rPr>
          <w:rFonts w:ascii="Arial" w:hAnsi="Arial" w:cs="Arial"/>
          <w:sz w:val="22"/>
          <w:szCs w:val="22"/>
        </w:rPr>
        <w:t>QuickBooks</w:t>
      </w:r>
      <w:r w:rsidR="00901614" w:rsidRPr="00190C01">
        <w:rPr>
          <w:rFonts w:ascii="Arial" w:hAnsi="Arial" w:cs="Arial"/>
          <w:sz w:val="22"/>
          <w:szCs w:val="22"/>
        </w:rPr>
        <w:t xml:space="preserve">, </w:t>
      </w:r>
      <w:r w:rsidR="00123E4D" w:rsidRPr="00190C01">
        <w:rPr>
          <w:rFonts w:ascii="Arial" w:hAnsi="Arial" w:cs="Arial"/>
          <w:sz w:val="22"/>
          <w:szCs w:val="22"/>
        </w:rPr>
        <w:t xml:space="preserve">fund development and human </w:t>
      </w:r>
      <w:r w:rsidR="006A5EAB" w:rsidRPr="00190C01">
        <w:rPr>
          <w:rFonts w:ascii="Arial" w:hAnsi="Arial" w:cs="Arial"/>
          <w:sz w:val="22"/>
          <w:szCs w:val="22"/>
        </w:rPr>
        <w:t>resource</w:t>
      </w:r>
      <w:r w:rsidR="00123E4D" w:rsidRPr="00190C01">
        <w:rPr>
          <w:rFonts w:ascii="Arial" w:hAnsi="Arial" w:cs="Arial"/>
          <w:sz w:val="22"/>
          <w:szCs w:val="22"/>
        </w:rPr>
        <w:t xml:space="preserve"> software products </w:t>
      </w:r>
      <w:r w:rsidRPr="00190C01">
        <w:rPr>
          <w:rFonts w:ascii="Arial" w:hAnsi="Arial" w:cs="Arial"/>
          <w:sz w:val="22"/>
          <w:szCs w:val="22"/>
        </w:rPr>
        <w:t xml:space="preserve">and </w:t>
      </w:r>
      <w:r w:rsidR="00514A4E" w:rsidRPr="00190C01">
        <w:rPr>
          <w:rFonts w:ascii="Arial" w:hAnsi="Arial" w:cs="Arial"/>
          <w:sz w:val="22"/>
          <w:szCs w:val="22"/>
        </w:rPr>
        <w:t>web browsers</w:t>
      </w:r>
      <w:r w:rsidR="000B00B5" w:rsidRPr="00190C01">
        <w:rPr>
          <w:rFonts w:ascii="Arial" w:hAnsi="Arial" w:cs="Arial"/>
          <w:sz w:val="22"/>
          <w:szCs w:val="22"/>
        </w:rPr>
        <w:t xml:space="preserve">. </w:t>
      </w:r>
      <w:r w:rsidRPr="00190C01">
        <w:rPr>
          <w:rFonts w:ascii="Arial" w:hAnsi="Arial" w:cs="Arial"/>
          <w:sz w:val="22"/>
          <w:szCs w:val="22"/>
        </w:rPr>
        <w:t>Above-average skill in the use of basic mathematics to solve problems</w:t>
      </w:r>
      <w:r w:rsidR="000B00B5" w:rsidRPr="00190C01">
        <w:rPr>
          <w:rFonts w:ascii="Arial" w:hAnsi="Arial" w:cs="Arial"/>
          <w:sz w:val="22"/>
          <w:szCs w:val="22"/>
        </w:rPr>
        <w:t xml:space="preserve">. </w:t>
      </w:r>
      <w:r w:rsidR="00A20E96" w:rsidRPr="00190C01">
        <w:rPr>
          <w:rFonts w:ascii="Arial" w:hAnsi="Arial" w:cs="Arial"/>
          <w:sz w:val="22"/>
          <w:szCs w:val="22"/>
        </w:rPr>
        <w:t>Above a</w:t>
      </w:r>
      <w:r w:rsidRPr="00190C01">
        <w:rPr>
          <w:rFonts w:ascii="Arial" w:hAnsi="Arial" w:cs="Arial"/>
          <w:sz w:val="22"/>
          <w:szCs w:val="22"/>
        </w:rPr>
        <w:t>verage skill in effective communication an</w:t>
      </w:r>
      <w:r w:rsidR="00D7067F" w:rsidRPr="00190C01">
        <w:rPr>
          <w:rFonts w:ascii="Arial" w:hAnsi="Arial" w:cs="Arial"/>
          <w:sz w:val="22"/>
          <w:szCs w:val="22"/>
        </w:rPr>
        <w:t>d interpersonal relationships</w:t>
      </w:r>
      <w:r w:rsidR="000B00B5" w:rsidRPr="00190C01">
        <w:rPr>
          <w:rFonts w:ascii="Arial" w:hAnsi="Arial" w:cs="Arial"/>
          <w:sz w:val="22"/>
          <w:szCs w:val="22"/>
        </w:rPr>
        <w:t xml:space="preserve">. </w:t>
      </w:r>
      <w:r w:rsidRPr="00190C01">
        <w:rPr>
          <w:rFonts w:ascii="Arial" w:hAnsi="Arial" w:cs="Arial"/>
          <w:sz w:val="22"/>
          <w:szCs w:val="22"/>
        </w:rPr>
        <w:t>Proven skill in simple to moderately difficult negotiations.</w:t>
      </w:r>
      <w:r w:rsidR="00FC1726" w:rsidRPr="00190C01">
        <w:rPr>
          <w:rFonts w:ascii="Arial" w:hAnsi="Arial" w:cs="Arial"/>
          <w:sz w:val="22"/>
          <w:szCs w:val="22"/>
        </w:rPr>
        <w:t xml:space="preserve"> </w:t>
      </w:r>
      <w:r w:rsidR="00B220A8" w:rsidRPr="00190C01">
        <w:rPr>
          <w:rFonts w:ascii="Arial" w:hAnsi="Arial" w:cs="Arial"/>
          <w:sz w:val="22"/>
          <w:szCs w:val="22"/>
        </w:rPr>
        <w:t>Proficient</w:t>
      </w:r>
      <w:r w:rsidR="00541994" w:rsidRPr="00190C01">
        <w:rPr>
          <w:rFonts w:ascii="Arial" w:hAnsi="Arial" w:cs="Arial"/>
          <w:sz w:val="22"/>
          <w:szCs w:val="22"/>
        </w:rPr>
        <w:t xml:space="preserve"> </w:t>
      </w:r>
      <w:r w:rsidR="002D6849" w:rsidRPr="00190C01">
        <w:rPr>
          <w:rFonts w:ascii="Arial" w:hAnsi="Arial" w:cs="Arial"/>
          <w:sz w:val="22"/>
          <w:szCs w:val="22"/>
        </w:rPr>
        <w:t>problem-solving</w:t>
      </w:r>
      <w:r w:rsidR="009E3AD6" w:rsidRPr="00190C01">
        <w:rPr>
          <w:rFonts w:ascii="Arial" w:hAnsi="Arial" w:cs="Arial"/>
          <w:sz w:val="22"/>
          <w:szCs w:val="22"/>
        </w:rPr>
        <w:t xml:space="preserve"> skill </w:t>
      </w:r>
      <w:r w:rsidR="00541994" w:rsidRPr="00190C01">
        <w:rPr>
          <w:rFonts w:ascii="Arial" w:hAnsi="Arial" w:cs="Arial"/>
          <w:sz w:val="22"/>
          <w:szCs w:val="22"/>
        </w:rPr>
        <w:t>with focus on setting priorities</w:t>
      </w:r>
      <w:r w:rsidR="008E30D6" w:rsidRPr="00190C01">
        <w:rPr>
          <w:rFonts w:ascii="Arial" w:hAnsi="Arial" w:cs="Arial"/>
          <w:sz w:val="22"/>
          <w:szCs w:val="22"/>
        </w:rPr>
        <w:t>,</w:t>
      </w:r>
      <w:r w:rsidR="009273C3" w:rsidRPr="00190C01">
        <w:rPr>
          <w:rFonts w:ascii="Arial" w:hAnsi="Arial" w:cs="Arial"/>
          <w:sz w:val="22"/>
          <w:szCs w:val="22"/>
        </w:rPr>
        <w:t xml:space="preserve"> managing multiple assignments, and meeting deadlines.</w:t>
      </w:r>
      <w:r w:rsidR="00A42D9C" w:rsidRPr="00190C01">
        <w:rPr>
          <w:rFonts w:ascii="Arial" w:hAnsi="Arial" w:cs="Arial"/>
          <w:sz w:val="22"/>
          <w:szCs w:val="22"/>
        </w:rPr>
        <w:t xml:space="preserve"> </w:t>
      </w:r>
    </w:p>
    <w:p w14:paraId="0F801E8A" w14:textId="77777777" w:rsidR="00D91556" w:rsidRPr="00190C01" w:rsidRDefault="00D91556">
      <w:pPr>
        <w:rPr>
          <w:rFonts w:ascii="Arial" w:hAnsi="Arial" w:cs="Arial"/>
          <w:sz w:val="22"/>
          <w:szCs w:val="22"/>
        </w:rPr>
      </w:pPr>
    </w:p>
    <w:p w14:paraId="41205F70" w14:textId="04D030CC" w:rsidR="00D91556" w:rsidRPr="00190C01" w:rsidRDefault="00D91556">
      <w:pPr>
        <w:rPr>
          <w:rFonts w:ascii="Arial" w:hAnsi="Arial" w:cs="Arial"/>
          <w:sz w:val="22"/>
          <w:szCs w:val="22"/>
        </w:rPr>
      </w:pPr>
      <w:r w:rsidRPr="00190C01">
        <w:rPr>
          <w:rFonts w:ascii="Arial" w:hAnsi="Arial" w:cs="Arial"/>
          <w:i/>
          <w:sz w:val="22"/>
          <w:szCs w:val="22"/>
        </w:rPr>
        <w:t>Ability</w:t>
      </w:r>
      <w:r w:rsidR="000B00B5" w:rsidRPr="00190C01">
        <w:rPr>
          <w:rFonts w:ascii="Arial" w:hAnsi="Arial" w:cs="Arial"/>
          <w:i/>
          <w:sz w:val="22"/>
          <w:szCs w:val="22"/>
        </w:rPr>
        <w:t>:</w:t>
      </w:r>
      <w:r w:rsidR="000B00B5" w:rsidRPr="00190C01">
        <w:rPr>
          <w:rFonts w:ascii="Arial" w:hAnsi="Arial" w:cs="Arial"/>
          <w:sz w:val="22"/>
          <w:szCs w:val="22"/>
        </w:rPr>
        <w:t xml:space="preserve"> </w:t>
      </w:r>
      <w:r w:rsidRPr="00190C01">
        <w:rPr>
          <w:rFonts w:ascii="Arial" w:hAnsi="Arial" w:cs="Arial"/>
          <w:sz w:val="22"/>
          <w:szCs w:val="22"/>
        </w:rPr>
        <w:t>Ability to analyze, compare and interp</w:t>
      </w:r>
      <w:r w:rsidR="00371832" w:rsidRPr="00190C01">
        <w:rPr>
          <w:rFonts w:ascii="Arial" w:hAnsi="Arial" w:cs="Arial"/>
          <w:sz w:val="22"/>
          <w:szCs w:val="22"/>
        </w:rPr>
        <w:t>ret facts and figures quickly</w:t>
      </w:r>
      <w:r w:rsidR="000B00B5" w:rsidRPr="00190C01">
        <w:rPr>
          <w:rFonts w:ascii="Arial" w:hAnsi="Arial" w:cs="Arial"/>
          <w:sz w:val="22"/>
          <w:szCs w:val="22"/>
        </w:rPr>
        <w:t xml:space="preserve">. </w:t>
      </w:r>
      <w:r w:rsidRPr="00190C01">
        <w:rPr>
          <w:rFonts w:ascii="Arial" w:hAnsi="Arial" w:cs="Arial"/>
          <w:sz w:val="22"/>
          <w:szCs w:val="22"/>
        </w:rPr>
        <w:t>Ability to add, subtract, multiply, or divide quickly and correctly</w:t>
      </w:r>
      <w:r w:rsidR="000B00B5" w:rsidRPr="00190C01">
        <w:rPr>
          <w:rFonts w:ascii="Arial" w:hAnsi="Arial" w:cs="Arial"/>
          <w:sz w:val="22"/>
          <w:szCs w:val="22"/>
        </w:rPr>
        <w:t xml:space="preserve">. </w:t>
      </w:r>
      <w:r w:rsidR="007952B1" w:rsidRPr="00190C01">
        <w:rPr>
          <w:rFonts w:ascii="Arial" w:hAnsi="Arial" w:cs="Arial"/>
          <w:sz w:val="22"/>
          <w:szCs w:val="22"/>
        </w:rPr>
        <w:t xml:space="preserve">Ability to perform a variety of bookkeeping tasks in preparing, recording, and examining fiscal records. </w:t>
      </w:r>
      <w:r w:rsidR="00123308" w:rsidRPr="00190C01">
        <w:rPr>
          <w:rFonts w:ascii="Arial" w:hAnsi="Arial" w:cs="Arial"/>
          <w:sz w:val="22"/>
          <w:szCs w:val="22"/>
        </w:rPr>
        <w:t xml:space="preserve">Ability to work within a team based, cross functional environment. </w:t>
      </w:r>
      <w:r w:rsidRPr="00190C01">
        <w:rPr>
          <w:rFonts w:ascii="Arial" w:hAnsi="Arial" w:cs="Arial"/>
          <w:sz w:val="22"/>
          <w:szCs w:val="22"/>
        </w:rPr>
        <w:t>Ability to successfully interact with a wide range of individuals and organizations of diver</w:t>
      </w:r>
      <w:r w:rsidR="00D7067F" w:rsidRPr="00190C01">
        <w:rPr>
          <w:rFonts w:ascii="Arial" w:hAnsi="Arial" w:cs="Arial"/>
          <w:sz w:val="22"/>
          <w:szCs w:val="22"/>
        </w:rPr>
        <w:t>se backgrounds and viewpoints</w:t>
      </w:r>
      <w:r w:rsidR="000B00B5" w:rsidRPr="00190C01">
        <w:rPr>
          <w:rFonts w:ascii="Arial" w:hAnsi="Arial" w:cs="Arial"/>
          <w:sz w:val="22"/>
          <w:szCs w:val="22"/>
        </w:rPr>
        <w:t xml:space="preserve">. </w:t>
      </w:r>
      <w:r w:rsidRPr="00190C01">
        <w:rPr>
          <w:rFonts w:ascii="Arial" w:hAnsi="Arial" w:cs="Arial"/>
          <w:sz w:val="22"/>
          <w:szCs w:val="22"/>
        </w:rPr>
        <w:t>Ability to work with minimal supervision.</w:t>
      </w:r>
    </w:p>
    <w:p w14:paraId="11FA1439" w14:textId="77777777" w:rsidR="00D91556" w:rsidRPr="00190C01" w:rsidRDefault="00D91556">
      <w:pPr>
        <w:rPr>
          <w:rFonts w:ascii="Arial" w:hAnsi="Arial" w:cs="Arial"/>
          <w:i/>
          <w:sz w:val="22"/>
          <w:szCs w:val="22"/>
        </w:rPr>
      </w:pPr>
    </w:p>
    <w:p w14:paraId="41E67B97" w14:textId="73FBC39E" w:rsidR="00D91556" w:rsidRPr="00190C01" w:rsidRDefault="00D91556">
      <w:pPr>
        <w:rPr>
          <w:rFonts w:ascii="Arial" w:hAnsi="Arial" w:cs="Arial"/>
          <w:sz w:val="22"/>
          <w:szCs w:val="22"/>
        </w:rPr>
      </w:pPr>
      <w:r w:rsidRPr="00190C01">
        <w:rPr>
          <w:rFonts w:ascii="Arial" w:hAnsi="Arial" w:cs="Arial"/>
          <w:i/>
          <w:sz w:val="22"/>
          <w:szCs w:val="22"/>
        </w:rPr>
        <w:t>Education and Experience</w:t>
      </w:r>
      <w:r w:rsidR="00D6726B" w:rsidRPr="00190C01">
        <w:rPr>
          <w:rFonts w:ascii="Arial" w:hAnsi="Arial" w:cs="Arial"/>
          <w:i/>
          <w:sz w:val="22"/>
          <w:szCs w:val="22"/>
        </w:rPr>
        <w:t>:</w:t>
      </w:r>
      <w:r w:rsidR="00D6726B" w:rsidRPr="00190C01">
        <w:rPr>
          <w:rFonts w:ascii="Arial" w:hAnsi="Arial" w:cs="Arial"/>
          <w:sz w:val="22"/>
          <w:szCs w:val="22"/>
        </w:rPr>
        <w:t xml:space="preserve"> The</w:t>
      </w:r>
      <w:r w:rsidRPr="00190C01">
        <w:rPr>
          <w:rFonts w:ascii="Arial" w:hAnsi="Arial" w:cs="Arial"/>
          <w:sz w:val="22"/>
          <w:szCs w:val="22"/>
        </w:rPr>
        <w:t xml:space="preserve"> preferred knowledge, skills and abilities described above are typically acquired through </w:t>
      </w:r>
      <w:r w:rsidR="00A20E96" w:rsidRPr="00190C01">
        <w:rPr>
          <w:rFonts w:ascii="Arial" w:hAnsi="Arial" w:cs="Arial"/>
          <w:sz w:val="22"/>
          <w:szCs w:val="22"/>
        </w:rPr>
        <w:t xml:space="preserve">a </w:t>
      </w:r>
      <w:r w:rsidR="00797527" w:rsidRPr="00190C01">
        <w:rPr>
          <w:rFonts w:ascii="Arial" w:hAnsi="Arial" w:cs="Arial"/>
          <w:sz w:val="22"/>
          <w:szCs w:val="22"/>
        </w:rPr>
        <w:t>four-year</w:t>
      </w:r>
      <w:r w:rsidR="00A20E96" w:rsidRPr="00190C01">
        <w:rPr>
          <w:rFonts w:ascii="Arial" w:hAnsi="Arial" w:cs="Arial"/>
          <w:sz w:val="22"/>
          <w:szCs w:val="22"/>
        </w:rPr>
        <w:t xml:space="preserve"> degree in a</w:t>
      </w:r>
      <w:r w:rsidR="00FD007A" w:rsidRPr="00190C01">
        <w:rPr>
          <w:rFonts w:ascii="Arial" w:hAnsi="Arial" w:cs="Arial"/>
          <w:sz w:val="22"/>
          <w:szCs w:val="22"/>
        </w:rPr>
        <w:t>ccounting or a related field</w:t>
      </w:r>
      <w:r w:rsidR="00D7067F" w:rsidRPr="00190C01">
        <w:rPr>
          <w:rFonts w:ascii="Arial" w:hAnsi="Arial" w:cs="Arial"/>
          <w:sz w:val="22"/>
          <w:szCs w:val="22"/>
        </w:rPr>
        <w:t xml:space="preserve"> </w:t>
      </w:r>
      <w:r w:rsidR="00A20E96" w:rsidRPr="00190C01">
        <w:rPr>
          <w:rFonts w:ascii="Arial" w:hAnsi="Arial" w:cs="Arial"/>
          <w:sz w:val="22"/>
          <w:szCs w:val="22"/>
        </w:rPr>
        <w:t xml:space="preserve">and </w:t>
      </w:r>
      <w:r w:rsidR="00120189" w:rsidRPr="00190C01">
        <w:rPr>
          <w:rFonts w:ascii="Arial" w:hAnsi="Arial" w:cs="Arial"/>
          <w:sz w:val="22"/>
          <w:szCs w:val="22"/>
        </w:rPr>
        <w:t>3+</w:t>
      </w:r>
      <w:r w:rsidR="00A20E96" w:rsidRPr="00190C01">
        <w:rPr>
          <w:rFonts w:ascii="Arial" w:hAnsi="Arial" w:cs="Arial"/>
          <w:sz w:val="22"/>
          <w:szCs w:val="22"/>
        </w:rPr>
        <w:t xml:space="preserve"> years </w:t>
      </w:r>
      <w:r w:rsidRPr="00190C01">
        <w:rPr>
          <w:rFonts w:ascii="Arial" w:hAnsi="Arial" w:cs="Arial"/>
          <w:sz w:val="22"/>
          <w:szCs w:val="22"/>
        </w:rPr>
        <w:t xml:space="preserve">of relevant experience </w:t>
      </w:r>
      <w:r w:rsidR="00CA0A91" w:rsidRPr="00190C01">
        <w:rPr>
          <w:rFonts w:ascii="Arial" w:hAnsi="Arial" w:cs="Arial"/>
          <w:i/>
          <w:sz w:val="22"/>
          <w:szCs w:val="22"/>
          <w:u w:val="single"/>
        </w:rPr>
        <w:t>OR</w:t>
      </w:r>
      <w:r w:rsidR="00CA0A91" w:rsidRPr="00190C01">
        <w:rPr>
          <w:rFonts w:ascii="Arial" w:hAnsi="Arial" w:cs="Arial"/>
          <w:sz w:val="22"/>
          <w:szCs w:val="22"/>
        </w:rPr>
        <w:t xml:space="preserve"> a suitable combination of education and experience</w:t>
      </w:r>
      <w:r w:rsidR="000B00B5" w:rsidRPr="00190C01">
        <w:rPr>
          <w:rFonts w:ascii="Arial" w:hAnsi="Arial" w:cs="Arial"/>
          <w:sz w:val="22"/>
          <w:szCs w:val="22"/>
        </w:rPr>
        <w:t xml:space="preserve">. </w:t>
      </w:r>
    </w:p>
    <w:p w14:paraId="42202220" w14:textId="77777777" w:rsidR="00C77128" w:rsidRPr="00190C01" w:rsidRDefault="00C77128">
      <w:pPr>
        <w:pStyle w:val="Heading2"/>
        <w:rPr>
          <w:rFonts w:ascii="Arial" w:hAnsi="Arial" w:cs="Arial"/>
          <w:bCs/>
          <w:smallCaps/>
          <w:szCs w:val="22"/>
        </w:rPr>
      </w:pPr>
    </w:p>
    <w:p w14:paraId="0237BAA4" w14:textId="6901DEDF" w:rsidR="00503EC7" w:rsidRPr="00190C01" w:rsidRDefault="00D91556" w:rsidP="00503EC7">
      <w:pPr>
        <w:pStyle w:val="Heading2"/>
        <w:rPr>
          <w:rFonts w:ascii="Arial" w:hAnsi="Arial" w:cs="Arial"/>
          <w:bCs/>
          <w:smallCaps/>
          <w:szCs w:val="22"/>
        </w:rPr>
      </w:pPr>
      <w:r w:rsidRPr="00190C01">
        <w:rPr>
          <w:rFonts w:ascii="Arial" w:hAnsi="Arial" w:cs="Arial"/>
          <w:bCs/>
          <w:smallCaps/>
          <w:szCs w:val="22"/>
        </w:rPr>
        <w:t>Competency:</w:t>
      </w:r>
    </w:p>
    <w:p w14:paraId="28EEB77C" w14:textId="77777777" w:rsidR="00503EC7" w:rsidRPr="00190C01" w:rsidRDefault="00503EC7" w:rsidP="00503EC7">
      <w:pPr>
        <w:spacing w:before="120"/>
        <w:rPr>
          <w:rFonts w:ascii="Arial" w:hAnsi="Arial" w:cs="Arial"/>
          <w:i/>
          <w:iCs/>
          <w:sz w:val="22"/>
          <w:szCs w:val="22"/>
        </w:rPr>
      </w:pPr>
      <w:r w:rsidRPr="00190C01">
        <w:rPr>
          <w:rFonts w:ascii="Arial" w:hAnsi="Arial" w:cs="Arial"/>
          <w:i/>
          <w:iCs/>
          <w:sz w:val="22"/>
          <w:szCs w:val="22"/>
        </w:rPr>
        <w:t xml:space="preserve">Professionalism: </w:t>
      </w:r>
      <w:r w:rsidRPr="00190C01">
        <w:rPr>
          <w:rFonts w:ascii="Arial" w:hAnsi="Arial" w:cs="Arial"/>
          <w:sz w:val="22"/>
          <w:szCs w:val="22"/>
        </w:rPr>
        <w:t>Approaches others in a tactful manner; reacts well under pressure; treats others with respect and consideration regardless of their status or position; accepts responsibility for own actions; follows through on commitments.</w:t>
      </w:r>
    </w:p>
    <w:p w14:paraId="2EFFDDDA" w14:textId="77777777" w:rsidR="00503EC7" w:rsidRPr="00190C01" w:rsidRDefault="00503EC7">
      <w:pPr>
        <w:ind w:left="360" w:hanging="360"/>
        <w:rPr>
          <w:rFonts w:ascii="Arial" w:hAnsi="Arial" w:cs="Arial"/>
          <w:sz w:val="22"/>
          <w:szCs w:val="22"/>
        </w:rPr>
      </w:pPr>
    </w:p>
    <w:p w14:paraId="29FB7799" w14:textId="1C8C89B3" w:rsidR="00D91556" w:rsidRPr="00190C01" w:rsidRDefault="00D91556">
      <w:pPr>
        <w:rPr>
          <w:rFonts w:ascii="Arial" w:hAnsi="Arial" w:cs="Arial"/>
          <w:sz w:val="22"/>
          <w:szCs w:val="22"/>
        </w:rPr>
      </w:pPr>
      <w:r w:rsidRPr="00190C01">
        <w:rPr>
          <w:rFonts w:ascii="Arial" w:hAnsi="Arial" w:cs="Arial"/>
          <w:i/>
          <w:sz w:val="22"/>
          <w:szCs w:val="22"/>
        </w:rPr>
        <w:t>Business Acumen –</w:t>
      </w:r>
      <w:r w:rsidRPr="00190C01">
        <w:rPr>
          <w:rFonts w:ascii="Arial" w:hAnsi="Arial" w:cs="Arial"/>
          <w:b/>
          <w:sz w:val="22"/>
          <w:szCs w:val="22"/>
        </w:rPr>
        <w:t xml:space="preserve"> </w:t>
      </w:r>
      <w:r w:rsidRPr="00190C01">
        <w:rPr>
          <w:rFonts w:ascii="Arial" w:hAnsi="Arial" w:cs="Arial"/>
          <w:sz w:val="22"/>
          <w:szCs w:val="22"/>
        </w:rPr>
        <w:t>Understands business implications of decisions; Aligns work with strategic goals.</w:t>
      </w:r>
    </w:p>
    <w:p w14:paraId="62768B32" w14:textId="77777777" w:rsidR="00503EC7" w:rsidRPr="00190C01" w:rsidRDefault="00503EC7">
      <w:pPr>
        <w:rPr>
          <w:rFonts w:ascii="Arial" w:hAnsi="Arial" w:cs="Arial"/>
          <w:sz w:val="22"/>
          <w:szCs w:val="22"/>
        </w:rPr>
      </w:pPr>
    </w:p>
    <w:p w14:paraId="2F27FEC0" w14:textId="5F16438E" w:rsidR="00D91556" w:rsidRPr="00190C01" w:rsidRDefault="00D91556">
      <w:pPr>
        <w:rPr>
          <w:rFonts w:ascii="Arial" w:hAnsi="Arial" w:cs="Arial"/>
          <w:sz w:val="22"/>
          <w:szCs w:val="22"/>
        </w:rPr>
      </w:pPr>
      <w:r w:rsidRPr="00190C01">
        <w:rPr>
          <w:rFonts w:ascii="Arial" w:hAnsi="Arial" w:cs="Arial"/>
          <w:i/>
          <w:sz w:val="22"/>
          <w:szCs w:val="22"/>
        </w:rPr>
        <w:t>Cost Consciousness –</w:t>
      </w:r>
      <w:r w:rsidRPr="00190C01">
        <w:rPr>
          <w:rFonts w:ascii="Arial" w:hAnsi="Arial" w:cs="Arial"/>
          <w:b/>
          <w:sz w:val="22"/>
          <w:szCs w:val="22"/>
        </w:rPr>
        <w:t xml:space="preserve"> </w:t>
      </w:r>
      <w:bookmarkStart w:id="3" w:name="_Hlk168408388"/>
      <w:r w:rsidRPr="00190C01">
        <w:rPr>
          <w:rFonts w:ascii="Arial" w:hAnsi="Arial" w:cs="Arial"/>
          <w:sz w:val="22"/>
          <w:szCs w:val="22"/>
        </w:rPr>
        <w:t xml:space="preserve">Works within approved budget; Develops and implements cost saving measures; </w:t>
      </w:r>
      <w:r w:rsidR="00A87D4D" w:rsidRPr="00190C01">
        <w:rPr>
          <w:rFonts w:ascii="Arial" w:hAnsi="Arial" w:cs="Arial"/>
          <w:sz w:val="22"/>
          <w:szCs w:val="22"/>
        </w:rPr>
        <w:t>Provides insights and recommendations to the CFO</w:t>
      </w:r>
      <w:r w:rsidR="00445742" w:rsidRPr="00190C01">
        <w:rPr>
          <w:rFonts w:ascii="Arial" w:hAnsi="Arial" w:cs="Arial"/>
          <w:sz w:val="22"/>
          <w:szCs w:val="22"/>
        </w:rPr>
        <w:t xml:space="preserve"> regarding revenue collection processes;</w:t>
      </w:r>
      <w:r w:rsidRPr="00190C01">
        <w:rPr>
          <w:rFonts w:ascii="Arial" w:hAnsi="Arial" w:cs="Arial"/>
          <w:sz w:val="22"/>
          <w:szCs w:val="22"/>
        </w:rPr>
        <w:t xml:space="preserve"> Conserves organizational resources.</w:t>
      </w:r>
    </w:p>
    <w:bookmarkEnd w:id="3"/>
    <w:p w14:paraId="78C6F8DE" w14:textId="77777777" w:rsidR="00503EC7" w:rsidRPr="00190C01" w:rsidRDefault="00503EC7">
      <w:pPr>
        <w:rPr>
          <w:rFonts w:ascii="Arial" w:hAnsi="Arial" w:cs="Arial"/>
          <w:sz w:val="22"/>
          <w:szCs w:val="22"/>
        </w:rPr>
      </w:pPr>
    </w:p>
    <w:p w14:paraId="2C64E13F" w14:textId="77777777" w:rsidR="00D91556" w:rsidRPr="00190C01" w:rsidRDefault="00D91556">
      <w:pPr>
        <w:ind w:right="-180"/>
        <w:rPr>
          <w:rFonts w:ascii="Arial" w:hAnsi="Arial" w:cs="Arial"/>
          <w:sz w:val="22"/>
          <w:szCs w:val="22"/>
        </w:rPr>
      </w:pPr>
      <w:r w:rsidRPr="00190C01">
        <w:rPr>
          <w:rFonts w:ascii="Arial" w:hAnsi="Arial" w:cs="Arial"/>
          <w:i/>
          <w:sz w:val="22"/>
          <w:szCs w:val="22"/>
        </w:rPr>
        <w:t>Adaptability –</w:t>
      </w:r>
      <w:r w:rsidRPr="00190C01">
        <w:rPr>
          <w:rFonts w:ascii="Arial" w:hAnsi="Arial" w:cs="Arial"/>
          <w:b/>
          <w:sz w:val="22"/>
          <w:szCs w:val="22"/>
        </w:rPr>
        <w:t xml:space="preserve"> </w:t>
      </w:r>
      <w:r w:rsidRPr="00190C01">
        <w:rPr>
          <w:rFonts w:ascii="Arial" w:hAnsi="Arial" w:cs="Arial"/>
          <w:sz w:val="22"/>
          <w:szCs w:val="22"/>
        </w:rPr>
        <w:t>Adapts to changes in the work environment; Manages competing demands; Changes approach or method to best fit the situation; Able to deal with frequent change, delays, or unexpected events.</w:t>
      </w:r>
    </w:p>
    <w:p w14:paraId="04465895" w14:textId="77777777" w:rsidR="00503EC7" w:rsidRPr="00190C01" w:rsidRDefault="00503EC7">
      <w:pPr>
        <w:ind w:right="-180"/>
        <w:rPr>
          <w:rFonts w:ascii="Arial" w:hAnsi="Arial" w:cs="Arial"/>
          <w:sz w:val="22"/>
          <w:szCs w:val="22"/>
        </w:rPr>
      </w:pPr>
    </w:p>
    <w:p w14:paraId="3521EB07" w14:textId="77777777" w:rsidR="00D91556" w:rsidRPr="00190C01" w:rsidRDefault="00D91556">
      <w:pPr>
        <w:ind w:right="-180"/>
        <w:rPr>
          <w:rFonts w:ascii="Arial" w:hAnsi="Arial" w:cs="Arial"/>
          <w:sz w:val="22"/>
          <w:szCs w:val="22"/>
        </w:rPr>
      </w:pPr>
      <w:r w:rsidRPr="00190C01">
        <w:rPr>
          <w:rFonts w:ascii="Arial" w:hAnsi="Arial" w:cs="Arial"/>
          <w:i/>
          <w:sz w:val="22"/>
          <w:szCs w:val="22"/>
        </w:rPr>
        <w:t>Quality –</w:t>
      </w:r>
      <w:r w:rsidRPr="00190C01">
        <w:rPr>
          <w:rFonts w:ascii="Arial" w:hAnsi="Arial" w:cs="Arial"/>
          <w:b/>
          <w:sz w:val="22"/>
          <w:szCs w:val="22"/>
        </w:rPr>
        <w:t xml:space="preserve"> </w:t>
      </w:r>
      <w:r w:rsidRPr="00190C01">
        <w:rPr>
          <w:rFonts w:ascii="Arial" w:hAnsi="Arial" w:cs="Arial"/>
          <w:sz w:val="22"/>
          <w:szCs w:val="22"/>
        </w:rPr>
        <w:t>Demonstrates accuracy and thoroughness; Looks for ways to improve and promote quality; Applies feedback to improve performance; Monitors own work to ensure quality.</w:t>
      </w:r>
    </w:p>
    <w:p w14:paraId="19C11064" w14:textId="77777777" w:rsidR="00503EC7" w:rsidRPr="00190C01" w:rsidRDefault="00503EC7">
      <w:pPr>
        <w:ind w:right="-180"/>
        <w:rPr>
          <w:rFonts w:ascii="Arial" w:hAnsi="Arial" w:cs="Arial"/>
          <w:sz w:val="22"/>
          <w:szCs w:val="22"/>
        </w:rPr>
      </w:pPr>
    </w:p>
    <w:p w14:paraId="7381C937" w14:textId="355ED162" w:rsidR="007F61D4" w:rsidRPr="00190C01" w:rsidRDefault="00AE56AA">
      <w:pPr>
        <w:ind w:right="-180"/>
        <w:rPr>
          <w:rFonts w:ascii="Arial" w:hAnsi="Arial" w:cs="Arial"/>
          <w:sz w:val="22"/>
          <w:szCs w:val="22"/>
        </w:rPr>
      </w:pPr>
      <w:r w:rsidRPr="00190C01">
        <w:rPr>
          <w:rFonts w:ascii="Arial" w:hAnsi="Arial" w:cs="Arial"/>
          <w:i/>
          <w:sz w:val="22"/>
          <w:szCs w:val="22"/>
        </w:rPr>
        <w:t>Safety and Security -</w:t>
      </w:r>
      <w:r w:rsidRPr="00190C01">
        <w:rPr>
          <w:rFonts w:ascii="Arial" w:hAnsi="Arial" w:cs="Arial"/>
          <w:b/>
          <w:sz w:val="22"/>
          <w:szCs w:val="22"/>
        </w:rPr>
        <w:t xml:space="preserve"> </w:t>
      </w:r>
      <w:r w:rsidRPr="00190C01">
        <w:rPr>
          <w:rFonts w:ascii="Arial" w:hAnsi="Arial" w:cs="Arial"/>
          <w:sz w:val="22"/>
          <w:szCs w:val="22"/>
        </w:rPr>
        <w:t>Observes safety and security procedures; Reports potentially unsafe conditions; Uses equipment and materials properly.</w:t>
      </w:r>
    </w:p>
    <w:p w14:paraId="209C0EA9" w14:textId="77777777" w:rsidR="00C77128" w:rsidRPr="00190C01" w:rsidRDefault="00C77128">
      <w:pPr>
        <w:pStyle w:val="Heading2"/>
        <w:rPr>
          <w:rFonts w:ascii="Arial" w:hAnsi="Arial" w:cs="Arial"/>
          <w:bCs/>
          <w:smallCaps/>
          <w:szCs w:val="22"/>
        </w:rPr>
      </w:pPr>
    </w:p>
    <w:p w14:paraId="1DEB2EDB" w14:textId="77777777" w:rsidR="00D91556" w:rsidRPr="00190C01" w:rsidRDefault="00D91556">
      <w:pPr>
        <w:pStyle w:val="Heading2"/>
        <w:rPr>
          <w:rFonts w:ascii="Arial" w:hAnsi="Arial" w:cs="Arial"/>
          <w:bCs/>
          <w:smallCaps/>
          <w:szCs w:val="22"/>
        </w:rPr>
      </w:pPr>
      <w:r w:rsidRPr="00190C01">
        <w:rPr>
          <w:rFonts w:ascii="Arial" w:hAnsi="Arial" w:cs="Arial"/>
          <w:bCs/>
          <w:smallCaps/>
          <w:szCs w:val="22"/>
        </w:rPr>
        <w:t>Personal Attributes</w:t>
      </w:r>
    </w:p>
    <w:p w14:paraId="2F2320B9" w14:textId="507ACCEE" w:rsidR="00D91556" w:rsidRPr="00190C01" w:rsidRDefault="00D91556">
      <w:pPr>
        <w:widowControl w:val="0"/>
        <w:tabs>
          <w:tab w:val="left" w:pos="1830"/>
        </w:tabs>
        <w:autoSpaceDE w:val="0"/>
        <w:autoSpaceDN w:val="0"/>
        <w:adjustRightInd w:val="0"/>
        <w:rPr>
          <w:rFonts w:ascii="Arial" w:hAnsi="Arial" w:cs="Arial"/>
          <w:sz w:val="22"/>
          <w:szCs w:val="22"/>
        </w:rPr>
      </w:pPr>
      <w:r w:rsidRPr="00190C01">
        <w:rPr>
          <w:rFonts w:ascii="Arial" w:hAnsi="Arial" w:cs="Arial"/>
          <w:sz w:val="22"/>
          <w:szCs w:val="22"/>
        </w:rPr>
        <w:t>It is essential for this position to be open-minded and flexible with regard to work to be performed</w:t>
      </w:r>
      <w:r w:rsidR="000B00B5" w:rsidRPr="00190C01">
        <w:rPr>
          <w:rFonts w:ascii="Arial" w:hAnsi="Arial" w:cs="Arial"/>
          <w:sz w:val="22"/>
          <w:szCs w:val="22"/>
        </w:rPr>
        <w:t xml:space="preserve">. </w:t>
      </w:r>
      <w:r w:rsidRPr="00190C01">
        <w:rPr>
          <w:rFonts w:ascii="Arial" w:hAnsi="Arial" w:cs="Arial"/>
          <w:sz w:val="22"/>
          <w:szCs w:val="22"/>
        </w:rPr>
        <w:t>This position will require a great amount of self-motivation, self-directedness</w:t>
      </w:r>
      <w:r w:rsidR="00797527" w:rsidRPr="00190C01">
        <w:rPr>
          <w:rFonts w:ascii="Arial" w:hAnsi="Arial" w:cs="Arial"/>
          <w:sz w:val="22"/>
          <w:szCs w:val="22"/>
        </w:rPr>
        <w:t>,</w:t>
      </w:r>
      <w:r w:rsidRPr="00190C01">
        <w:rPr>
          <w:rFonts w:ascii="Arial" w:hAnsi="Arial" w:cs="Arial"/>
          <w:sz w:val="22"/>
          <w:szCs w:val="22"/>
        </w:rPr>
        <w:t xml:space="preserve"> and discipline. Must be able to work and perform under moderate to high pressure</w:t>
      </w:r>
      <w:r w:rsidR="000B00B5" w:rsidRPr="00190C01">
        <w:rPr>
          <w:rFonts w:ascii="Arial" w:hAnsi="Arial" w:cs="Arial"/>
          <w:sz w:val="22"/>
          <w:szCs w:val="22"/>
        </w:rPr>
        <w:t xml:space="preserve">. </w:t>
      </w:r>
      <w:r w:rsidRPr="00190C01">
        <w:rPr>
          <w:rFonts w:ascii="Arial" w:hAnsi="Arial" w:cs="Arial"/>
          <w:sz w:val="22"/>
          <w:szCs w:val="22"/>
        </w:rPr>
        <w:t xml:space="preserve">A high level of </w:t>
      </w:r>
      <w:r w:rsidRPr="00190C01">
        <w:rPr>
          <w:rFonts w:ascii="Arial" w:hAnsi="Arial" w:cs="Arial"/>
          <w:sz w:val="22"/>
          <w:szCs w:val="22"/>
        </w:rPr>
        <w:lastRenderedPageBreak/>
        <w:t>organizational skill is necessary in receiving and prioritizing clients</w:t>
      </w:r>
      <w:r w:rsidR="000B00B5" w:rsidRPr="00190C01">
        <w:rPr>
          <w:rFonts w:ascii="Arial" w:hAnsi="Arial" w:cs="Arial"/>
          <w:sz w:val="22"/>
          <w:szCs w:val="22"/>
        </w:rPr>
        <w:t xml:space="preserve">. </w:t>
      </w:r>
      <w:r w:rsidRPr="00190C01">
        <w:rPr>
          <w:rFonts w:ascii="Arial" w:hAnsi="Arial" w:cs="Arial"/>
          <w:sz w:val="22"/>
          <w:szCs w:val="22"/>
        </w:rPr>
        <w:t>Must be willing to assist other co-workers as needed without direction to do so</w:t>
      </w:r>
      <w:r w:rsidR="000B00B5" w:rsidRPr="00190C01">
        <w:rPr>
          <w:rFonts w:ascii="Arial" w:hAnsi="Arial" w:cs="Arial"/>
          <w:sz w:val="22"/>
          <w:szCs w:val="22"/>
        </w:rPr>
        <w:t xml:space="preserve">. </w:t>
      </w:r>
      <w:r w:rsidRPr="00190C01">
        <w:rPr>
          <w:rFonts w:ascii="Arial" w:hAnsi="Arial" w:cs="Arial"/>
          <w:sz w:val="22"/>
          <w:szCs w:val="22"/>
        </w:rPr>
        <w:t>Teamwork and flexibility are essential to this position and to the company</w:t>
      </w:r>
      <w:r w:rsidR="000B00B5" w:rsidRPr="00190C01">
        <w:rPr>
          <w:rFonts w:ascii="Arial" w:hAnsi="Arial" w:cs="Arial"/>
          <w:sz w:val="22"/>
          <w:szCs w:val="22"/>
        </w:rPr>
        <w:t xml:space="preserve">. </w:t>
      </w:r>
      <w:r w:rsidRPr="00190C01">
        <w:rPr>
          <w:rFonts w:ascii="Arial" w:hAnsi="Arial" w:cs="Arial"/>
          <w:sz w:val="22"/>
          <w:szCs w:val="22"/>
        </w:rPr>
        <w:t>It is essential that the person in this position understand the policies and procedures as set out by management, and work as a team member for the good of the company</w:t>
      </w:r>
      <w:r w:rsidR="00637AE5" w:rsidRPr="00190C01">
        <w:rPr>
          <w:rFonts w:ascii="Arial" w:hAnsi="Arial" w:cs="Arial"/>
          <w:sz w:val="22"/>
          <w:szCs w:val="22"/>
        </w:rPr>
        <w:t xml:space="preserve">. </w:t>
      </w:r>
    </w:p>
    <w:p w14:paraId="71AB349E" w14:textId="77777777" w:rsidR="00D91556" w:rsidRPr="00190C01" w:rsidRDefault="00D91556">
      <w:pPr>
        <w:widowControl w:val="0"/>
        <w:autoSpaceDE w:val="0"/>
        <w:autoSpaceDN w:val="0"/>
        <w:adjustRightInd w:val="0"/>
        <w:rPr>
          <w:rFonts w:ascii="Arial" w:hAnsi="Arial" w:cs="Arial"/>
          <w:sz w:val="22"/>
          <w:szCs w:val="22"/>
        </w:rPr>
      </w:pPr>
    </w:p>
    <w:p w14:paraId="460EBEDE" w14:textId="77777777" w:rsidR="008553FD" w:rsidRPr="00190C01" w:rsidRDefault="008553FD" w:rsidP="008553FD">
      <w:pPr>
        <w:rPr>
          <w:rFonts w:ascii="Arial" w:hAnsi="Arial" w:cs="Arial"/>
          <w:b/>
          <w:sz w:val="22"/>
          <w:szCs w:val="22"/>
        </w:rPr>
      </w:pPr>
      <w:r w:rsidRPr="00190C01">
        <w:rPr>
          <w:rFonts w:ascii="Arial" w:hAnsi="Arial" w:cs="Arial"/>
          <w:b/>
          <w:sz w:val="22"/>
          <w:szCs w:val="22"/>
        </w:rPr>
        <w:t xml:space="preserve">I understand that this job description is presented as a matter of information only and nothing contained in this job description shall be construed as an agreement or contract of employment between Missoula Aging Services and the employee. </w:t>
      </w:r>
    </w:p>
    <w:p w14:paraId="3EBD2384" w14:textId="77777777" w:rsidR="008553FD" w:rsidRPr="00190C01" w:rsidRDefault="008553FD" w:rsidP="008553FD">
      <w:pPr>
        <w:widowControl w:val="0"/>
        <w:autoSpaceDE w:val="0"/>
        <w:autoSpaceDN w:val="0"/>
        <w:adjustRightInd w:val="0"/>
        <w:rPr>
          <w:rFonts w:ascii="Arial" w:hAnsi="Arial" w:cs="Arial"/>
          <w:b/>
          <w:sz w:val="22"/>
          <w:szCs w:val="22"/>
        </w:rPr>
      </w:pPr>
    </w:p>
    <w:p w14:paraId="790842C3" w14:textId="77777777" w:rsidR="008553FD" w:rsidRPr="00190C01" w:rsidRDefault="008553FD" w:rsidP="008553FD">
      <w:pPr>
        <w:widowControl w:val="0"/>
        <w:autoSpaceDE w:val="0"/>
        <w:autoSpaceDN w:val="0"/>
        <w:adjustRightInd w:val="0"/>
        <w:rPr>
          <w:rFonts w:ascii="Arial" w:hAnsi="Arial" w:cs="Arial"/>
          <w:b/>
          <w:sz w:val="22"/>
          <w:szCs w:val="22"/>
        </w:rPr>
      </w:pPr>
      <w:r w:rsidRPr="00190C01">
        <w:rPr>
          <w:rFonts w:ascii="Arial" w:hAnsi="Arial" w:cs="Arial"/>
          <w:b/>
          <w:sz w:val="22"/>
          <w:szCs w:val="22"/>
        </w:rPr>
        <w:t>I acknowledge receipt of job description and have read and understand the duties outlined above.</w:t>
      </w:r>
    </w:p>
    <w:p w14:paraId="4CF61B70" w14:textId="77777777" w:rsidR="008553FD" w:rsidRPr="00190C01" w:rsidRDefault="008553FD" w:rsidP="008553FD">
      <w:pPr>
        <w:widowControl w:val="0"/>
        <w:autoSpaceDE w:val="0"/>
        <w:autoSpaceDN w:val="0"/>
        <w:adjustRightInd w:val="0"/>
        <w:rPr>
          <w:rFonts w:ascii="Arial" w:hAnsi="Arial" w:cs="Arial"/>
          <w:b/>
          <w:sz w:val="22"/>
          <w:szCs w:val="22"/>
        </w:rPr>
      </w:pPr>
    </w:p>
    <w:p w14:paraId="18878769" w14:textId="77777777" w:rsidR="008553FD" w:rsidRPr="00190C01" w:rsidRDefault="008553FD" w:rsidP="008553FD">
      <w:pPr>
        <w:widowControl w:val="0"/>
        <w:autoSpaceDE w:val="0"/>
        <w:autoSpaceDN w:val="0"/>
        <w:adjustRightInd w:val="0"/>
        <w:rPr>
          <w:rFonts w:ascii="Arial" w:hAnsi="Arial" w:cs="Arial"/>
          <w:b/>
          <w:sz w:val="22"/>
          <w:szCs w:val="22"/>
        </w:rPr>
      </w:pPr>
    </w:p>
    <w:p w14:paraId="226273F4" w14:textId="0909B56D" w:rsidR="008553FD" w:rsidRPr="00190C01" w:rsidRDefault="008553FD" w:rsidP="008553FD">
      <w:pPr>
        <w:spacing w:line="480" w:lineRule="auto"/>
        <w:rPr>
          <w:rFonts w:ascii="Arial" w:hAnsi="Arial" w:cs="Arial"/>
          <w:b/>
          <w:bCs/>
          <w:sz w:val="22"/>
          <w:szCs w:val="22"/>
        </w:rPr>
      </w:pPr>
      <w:r w:rsidRPr="00190C01">
        <w:rPr>
          <w:rFonts w:ascii="Arial" w:hAnsi="Arial" w:cs="Arial"/>
          <w:b/>
          <w:bCs/>
          <w:sz w:val="22"/>
          <w:szCs w:val="22"/>
        </w:rPr>
        <w:t xml:space="preserve">Employee </w:t>
      </w:r>
      <w:r w:rsidR="00CB0DF4" w:rsidRPr="00190C01">
        <w:rPr>
          <w:rFonts w:ascii="Arial" w:hAnsi="Arial" w:cs="Arial"/>
          <w:b/>
          <w:bCs/>
          <w:sz w:val="22"/>
          <w:szCs w:val="22"/>
        </w:rPr>
        <w:t xml:space="preserve">Signature: </w:t>
      </w:r>
      <w:r w:rsidRPr="00190C01">
        <w:rPr>
          <w:rFonts w:ascii="Arial" w:hAnsi="Arial" w:cs="Arial"/>
          <w:b/>
          <w:bCs/>
          <w:sz w:val="22"/>
          <w:szCs w:val="22"/>
        </w:rPr>
        <w:t>_____________________________ Date: ______________</w:t>
      </w:r>
      <w:r w:rsidR="00CB0DF4" w:rsidRPr="00190C01">
        <w:rPr>
          <w:rFonts w:ascii="Arial" w:hAnsi="Arial" w:cs="Arial"/>
          <w:b/>
          <w:bCs/>
          <w:sz w:val="22"/>
          <w:szCs w:val="22"/>
        </w:rPr>
        <w:t>___</w:t>
      </w:r>
    </w:p>
    <w:p w14:paraId="360722F2" w14:textId="4BC4C24A" w:rsidR="008553FD" w:rsidRPr="00190C01" w:rsidRDefault="008553FD" w:rsidP="008553FD">
      <w:pPr>
        <w:spacing w:line="480" w:lineRule="auto"/>
        <w:rPr>
          <w:rFonts w:ascii="Arial" w:hAnsi="Arial" w:cs="Arial"/>
          <w:sz w:val="22"/>
          <w:szCs w:val="22"/>
        </w:rPr>
      </w:pPr>
      <w:r w:rsidRPr="00190C01">
        <w:rPr>
          <w:rFonts w:ascii="Arial" w:hAnsi="Arial" w:cs="Arial"/>
          <w:sz w:val="22"/>
          <w:szCs w:val="22"/>
        </w:rPr>
        <w:t xml:space="preserve">Supervisor </w:t>
      </w:r>
      <w:r w:rsidR="00025780" w:rsidRPr="00190C01">
        <w:rPr>
          <w:rFonts w:ascii="Arial" w:hAnsi="Arial" w:cs="Arial"/>
          <w:sz w:val="22"/>
          <w:szCs w:val="22"/>
        </w:rPr>
        <w:t xml:space="preserve">Signature: </w:t>
      </w:r>
      <w:r w:rsidRPr="00190C01">
        <w:rPr>
          <w:rFonts w:ascii="Arial" w:hAnsi="Arial" w:cs="Arial"/>
          <w:sz w:val="22"/>
          <w:szCs w:val="22"/>
        </w:rPr>
        <w:t>_____________________________</w:t>
      </w:r>
      <w:r w:rsidR="00025780" w:rsidRPr="00190C01">
        <w:rPr>
          <w:rFonts w:ascii="Arial" w:hAnsi="Arial" w:cs="Arial"/>
          <w:sz w:val="22"/>
          <w:szCs w:val="22"/>
        </w:rPr>
        <w:t xml:space="preserve">_ </w:t>
      </w:r>
      <w:r w:rsidRPr="00190C01">
        <w:rPr>
          <w:rFonts w:ascii="Arial" w:hAnsi="Arial" w:cs="Arial"/>
          <w:sz w:val="22"/>
          <w:szCs w:val="22"/>
        </w:rPr>
        <w:t>Date: ______________</w:t>
      </w:r>
      <w:r w:rsidR="00CB0DF4" w:rsidRPr="00190C01">
        <w:rPr>
          <w:rFonts w:ascii="Arial" w:hAnsi="Arial" w:cs="Arial"/>
          <w:sz w:val="22"/>
          <w:szCs w:val="22"/>
        </w:rPr>
        <w:t>___</w:t>
      </w:r>
    </w:p>
    <w:p w14:paraId="4AD46672" w14:textId="49281EEC" w:rsidR="008553FD" w:rsidRPr="00190C01" w:rsidRDefault="008553FD" w:rsidP="008553FD">
      <w:pPr>
        <w:spacing w:line="480" w:lineRule="auto"/>
        <w:rPr>
          <w:rFonts w:ascii="Arial" w:hAnsi="Arial" w:cs="Arial"/>
          <w:sz w:val="22"/>
          <w:szCs w:val="22"/>
        </w:rPr>
      </w:pPr>
      <w:r w:rsidRPr="00190C01">
        <w:rPr>
          <w:rFonts w:ascii="Arial" w:hAnsi="Arial" w:cs="Arial"/>
          <w:sz w:val="22"/>
          <w:szCs w:val="22"/>
        </w:rPr>
        <w:t>Program Director Signature: _________________________</w:t>
      </w:r>
      <w:r w:rsidR="00CB0DF4" w:rsidRPr="00190C01">
        <w:rPr>
          <w:rFonts w:ascii="Arial" w:hAnsi="Arial" w:cs="Arial"/>
          <w:sz w:val="22"/>
          <w:szCs w:val="22"/>
        </w:rPr>
        <w:t xml:space="preserve"> </w:t>
      </w:r>
      <w:r w:rsidRPr="00190C01">
        <w:rPr>
          <w:rFonts w:ascii="Arial" w:hAnsi="Arial" w:cs="Arial"/>
          <w:sz w:val="22"/>
          <w:szCs w:val="22"/>
        </w:rPr>
        <w:t>Date: ______________</w:t>
      </w:r>
      <w:r w:rsidR="00CB0DF4" w:rsidRPr="00190C01">
        <w:rPr>
          <w:rFonts w:ascii="Arial" w:hAnsi="Arial" w:cs="Arial"/>
          <w:sz w:val="22"/>
          <w:szCs w:val="22"/>
        </w:rPr>
        <w:t>__</w:t>
      </w:r>
    </w:p>
    <w:p w14:paraId="516AF6A9" w14:textId="18CF842B" w:rsidR="008553FD" w:rsidRPr="00190C01" w:rsidRDefault="008553FD" w:rsidP="008553FD">
      <w:pPr>
        <w:spacing w:line="480" w:lineRule="auto"/>
        <w:rPr>
          <w:rFonts w:ascii="Arial" w:hAnsi="Arial" w:cs="Arial"/>
          <w:sz w:val="22"/>
          <w:szCs w:val="22"/>
        </w:rPr>
      </w:pPr>
      <w:r w:rsidRPr="00190C01">
        <w:rPr>
          <w:rFonts w:ascii="Arial" w:hAnsi="Arial" w:cs="Arial"/>
          <w:sz w:val="22"/>
          <w:szCs w:val="22"/>
        </w:rPr>
        <w:t xml:space="preserve">HR Director </w:t>
      </w:r>
      <w:r w:rsidR="000B00B5" w:rsidRPr="00190C01">
        <w:rPr>
          <w:rFonts w:ascii="Arial" w:hAnsi="Arial" w:cs="Arial"/>
          <w:sz w:val="22"/>
          <w:szCs w:val="22"/>
        </w:rPr>
        <w:t xml:space="preserve">Signature: </w:t>
      </w:r>
      <w:r w:rsidRPr="00190C01">
        <w:rPr>
          <w:rFonts w:ascii="Arial" w:hAnsi="Arial" w:cs="Arial"/>
          <w:sz w:val="22"/>
          <w:szCs w:val="22"/>
        </w:rPr>
        <w:t>______________________________ Date: ______________</w:t>
      </w:r>
      <w:r w:rsidR="00E3279C" w:rsidRPr="00190C01">
        <w:rPr>
          <w:rFonts w:ascii="Arial" w:hAnsi="Arial" w:cs="Arial"/>
          <w:sz w:val="22"/>
          <w:szCs w:val="22"/>
        </w:rPr>
        <w:t>_</w:t>
      </w:r>
      <w:r w:rsidR="00CB0DF4" w:rsidRPr="00190C01">
        <w:rPr>
          <w:rFonts w:ascii="Arial" w:hAnsi="Arial" w:cs="Arial"/>
          <w:sz w:val="22"/>
          <w:szCs w:val="22"/>
        </w:rPr>
        <w:t>_</w:t>
      </w:r>
    </w:p>
    <w:p w14:paraId="0BA798E2" w14:textId="0B689452" w:rsidR="00D91556" w:rsidRPr="00190C01" w:rsidRDefault="00D91556" w:rsidP="008553FD">
      <w:pPr>
        <w:rPr>
          <w:rFonts w:ascii="Arial" w:hAnsi="Arial" w:cs="Arial"/>
          <w:sz w:val="22"/>
          <w:szCs w:val="22"/>
        </w:rPr>
      </w:pPr>
    </w:p>
    <w:sectPr w:rsidR="00D91556" w:rsidRPr="00190C01">
      <w:headerReference w:type="default" r:id="rId11"/>
      <w:footerReference w:type="default" r:id="rId12"/>
      <w:headerReference w:type="first" r:id="rId13"/>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F634" w14:textId="77777777" w:rsidR="00FC3740" w:rsidRDefault="00FC3740">
      <w:r>
        <w:separator/>
      </w:r>
    </w:p>
  </w:endnote>
  <w:endnote w:type="continuationSeparator" w:id="0">
    <w:p w14:paraId="5BC4D2D7" w14:textId="77777777" w:rsidR="00FC3740" w:rsidRDefault="00FC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C1EE" w14:textId="287A2329" w:rsidR="00D25695" w:rsidRDefault="00D25695">
    <w:pPr>
      <w:pStyle w:val="Footer"/>
      <w:rPr>
        <w:rFonts w:ascii="Arial" w:hAnsi="Arial"/>
        <w:snapToGrid w:val="0"/>
        <w:sz w:val="16"/>
      </w:rPr>
    </w:pPr>
    <w:r>
      <w:rPr>
        <w:rFonts w:ascii="Arial" w:hAnsi="Arial"/>
        <w:smallCaps/>
        <w:sz w:val="16"/>
      </w:rPr>
      <w:t>Accountant</w:t>
    </w:r>
    <w:r>
      <w:rPr>
        <w:sz w:val="18"/>
      </w:rPr>
      <w:tab/>
    </w:r>
    <w:r>
      <w:rPr>
        <w:sz w:val="18"/>
      </w:rPr>
      <w:tab/>
    </w: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1859BE">
      <w:rPr>
        <w:rFonts w:ascii="Arial" w:hAnsi="Arial"/>
        <w:noProof/>
        <w:snapToGrid w:val="0"/>
        <w:sz w:val="16"/>
      </w:rPr>
      <w:t>2</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1859BE">
      <w:rPr>
        <w:rFonts w:ascii="Arial" w:hAnsi="Arial"/>
        <w:noProof/>
        <w:snapToGrid w:val="0"/>
        <w:sz w:val="16"/>
      </w:rPr>
      <w:t>4</w:t>
    </w:r>
    <w:r>
      <w:rPr>
        <w:rFonts w:ascii="Arial" w:hAnsi="Arial"/>
        <w:snapToGrid w:val="0"/>
        <w:sz w:val="16"/>
      </w:rPr>
      <w:fldChar w:fldCharType="end"/>
    </w:r>
  </w:p>
  <w:p w14:paraId="63189F0D" w14:textId="3B57AB42" w:rsidR="00D25695" w:rsidRDefault="00530665">
    <w:pPr>
      <w:pStyle w:val="Footer"/>
      <w:rPr>
        <w:szCs w:val="20"/>
      </w:rPr>
    </w:pPr>
    <w:r>
      <w:rPr>
        <w:rFonts w:ascii="Arial" w:hAnsi="Arial"/>
        <w:snapToGrid w:val="0"/>
        <w:sz w:val="16"/>
      </w:rPr>
      <w:t>Create: 10/</w:t>
    </w:r>
    <w:r w:rsidR="00681B42">
      <w:rPr>
        <w:rFonts w:ascii="Arial" w:hAnsi="Arial"/>
        <w:snapToGrid w:val="0"/>
        <w:sz w:val="16"/>
      </w:rPr>
      <w:t>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6946" w14:textId="77777777" w:rsidR="00FC3740" w:rsidRDefault="00FC3740">
      <w:r>
        <w:separator/>
      </w:r>
    </w:p>
  </w:footnote>
  <w:footnote w:type="continuationSeparator" w:id="0">
    <w:p w14:paraId="58BCDB97" w14:textId="77777777" w:rsidR="00FC3740" w:rsidRDefault="00FC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CB52" w14:textId="15D371BD" w:rsidR="002042EA" w:rsidRDefault="00204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2406" w14:textId="77777777" w:rsidR="00173F34" w:rsidRDefault="00173F34" w:rsidP="00591524">
    <w:pPr>
      <w:pStyle w:val="Header"/>
      <w:jc w:val="center"/>
    </w:pPr>
    <w:r>
      <w:rPr>
        <w:noProof/>
      </w:rPr>
      <w:drawing>
        <wp:inline distT="0" distB="0" distL="0" distR="0" wp14:anchorId="1B8D1C3D" wp14:editId="0F8102F7">
          <wp:extent cx="3081528" cy="74980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horizontal header_BW.tif"/>
                  <pic:cNvPicPr/>
                </pic:nvPicPr>
                <pic:blipFill>
                  <a:blip r:embed="rId1">
                    <a:extLst>
                      <a:ext uri="{28A0092B-C50C-407E-A947-70E740481C1C}">
                        <a14:useLocalDpi xmlns:a14="http://schemas.microsoft.com/office/drawing/2010/main" val="0"/>
                      </a:ext>
                    </a:extLst>
                  </a:blip>
                  <a:stretch>
                    <a:fillRect/>
                  </a:stretch>
                </pic:blipFill>
                <pic:spPr>
                  <a:xfrm>
                    <a:off x="0" y="0"/>
                    <a:ext cx="3081528" cy="749808"/>
                  </a:xfrm>
                  <a:prstGeom prst="rect">
                    <a:avLst/>
                  </a:prstGeom>
                </pic:spPr>
              </pic:pic>
            </a:graphicData>
          </a:graphic>
        </wp:inline>
      </w:drawing>
    </w:r>
  </w:p>
  <w:p w14:paraId="319CBC7E" w14:textId="77777777" w:rsidR="00173F34" w:rsidRDefault="00173F34" w:rsidP="00173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4DF7"/>
    <w:multiLevelType w:val="singleLevel"/>
    <w:tmpl w:val="64F8034C"/>
    <w:lvl w:ilvl="0">
      <w:start w:val="1"/>
      <w:numFmt w:val="decimal"/>
      <w:lvlText w:val="%1."/>
      <w:legacy w:legacy="1" w:legacySpace="0" w:legacyIndent="288"/>
      <w:lvlJc w:val="left"/>
      <w:pPr>
        <w:ind w:left="288" w:hanging="288"/>
      </w:pPr>
      <w:rPr>
        <w:color w:val="auto"/>
      </w:rPr>
    </w:lvl>
  </w:abstractNum>
  <w:abstractNum w:abstractNumId="1" w15:restartNumberingAfterBreak="0">
    <w:nsid w:val="18581257"/>
    <w:multiLevelType w:val="singleLevel"/>
    <w:tmpl w:val="0409000F"/>
    <w:lvl w:ilvl="0">
      <w:start w:val="1"/>
      <w:numFmt w:val="decimal"/>
      <w:lvlText w:val="%1."/>
      <w:lvlJc w:val="left"/>
      <w:pPr>
        <w:ind w:left="720" w:hanging="360"/>
      </w:pPr>
    </w:lvl>
  </w:abstractNum>
  <w:abstractNum w:abstractNumId="2" w15:restartNumberingAfterBreak="0">
    <w:nsid w:val="30FA2E51"/>
    <w:multiLevelType w:val="hybridMultilevel"/>
    <w:tmpl w:val="54ACAC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513C62"/>
    <w:multiLevelType w:val="hybridMultilevel"/>
    <w:tmpl w:val="A22A8DEC"/>
    <w:lvl w:ilvl="0" w:tplc="F796E8F8">
      <w:start w:val="1"/>
      <w:numFmt w:val="decimal"/>
      <w:lvlText w:val="%1."/>
      <w:lvlJc w:val="left"/>
      <w:pPr>
        <w:tabs>
          <w:tab w:val="num" w:pos="450"/>
        </w:tabs>
        <w:ind w:left="450" w:hanging="360"/>
      </w:pPr>
      <w:rPr>
        <w:rFonts w:ascii="Arial" w:hAnsi="Arial" w:cs="Aria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98B4B63"/>
    <w:multiLevelType w:val="hybridMultilevel"/>
    <w:tmpl w:val="9428374E"/>
    <w:lvl w:ilvl="0" w:tplc="AEBAA258">
      <w:start w:val="1"/>
      <w:numFmt w:val="decimal"/>
      <w:lvlText w:val="%1."/>
      <w:lvlJc w:val="left"/>
      <w:pPr>
        <w:tabs>
          <w:tab w:val="num" w:pos="504"/>
        </w:tabs>
        <w:ind w:left="504" w:hanging="504"/>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4143048">
    <w:abstractNumId w:val="2"/>
  </w:num>
  <w:num w:numId="2" w16cid:durableId="72437640">
    <w:abstractNumId w:val="4"/>
  </w:num>
  <w:num w:numId="3" w16cid:durableId="2011328338">
    <w:abstractNumId w:val="0"/>
  </w:num>
  <w:num w:numId="4" w16cid:durableId="1259750319">
    <w:abstractNumId w:val="1"/>
  </w:num>
  <w:num w:numId="5" w16cid:durableId="1669596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56"/>
    <w:rsid w:val="00002C06"/>
    <w:rsid w:val="00012372"/>
    <w:rsid w:val="000133BC"/>
    <w:rsid w:val="00013B3A"/>
    <w:rsid w:val="000152DF"/>
    <w:rsid w:val="0002343F"/>
    <w:rsid w:val="00025780"/>
    <w:rsid w:val="00033766"/>
    <w:rsid w:val="000402E8"/>
    <w:rsid w:val="000414BF"/>
    <w:rsid w:val="00043857"/>
    <w:rsid w:val="00052D81"/>
    <w:rsid w:val="00055465"/>
    <w:rsid w:val="00055CB2"/>
    <w:rsid w:val="00057A2E"/>
    <w:rsid w:val="0006368F"/>
    <w:rsid w:val="0007764D"/>
    <w:rsid w:val="000864B2"/>
    <w:rsid w:val="00087347"/>
    <w:rsid w:val="00090059"/>
    <w:rsid w:val="00091AD9"/>
    <w:rsid w:val="000A2894"/>
    <w:rsid w:val="000A390C"/>
    <w:rsid w:val="000A4439"/>
    <w:rsid w:val="000A74E6"/>
    <w:rsid w:val="000B00B5"/>
    <w:rsid w:val="000C4F64"/>
    <w:rsid w:val="000D71E2"/>
    <w:rsid w:val="000D72EA"/>
    <w:rsid w:val="000D7954"/>
    <w:rsid w:val="000F5024"/>
    <w:rsid w:val="0010415A"/>
    <w:rsid w:val="001167D4"/>
    <w:rsid w:val="00120189"/>
    <w:rsid w:val="00121DDE"/>
    <w:rsid w:val="00122932"/>
    <w:rsid w:val="0012323D"/>
    <w:rsid w:val="00123308"/>
    <w:rsid w:val="00123E4D"/>
    <w:rsid w:val="001274FC"/>
    <w:rsid w:val="00142BED"/>
    <w:rsid w:val="001440E0"/>
    <w:rsid w:val="001522D2"/>
    <w:rsid w:val="00153B14"/>
    <w:rsid w:val="00154869"/>
    <w:rsid w:val="00155EAA"/>
    <w:rsid w:val="00160247"/>
    <w:rsid w:val="001675F7"/>
    <w:rsid w:val="00173F34"/>
    <w:rsid w:val="001803D2"/>
    <w:rsid w:val="001859BE"/>
    <w:rsid w:val="00190C01"/>
    <w:rsid w:val="001939A1"/>
    <w:rsid w:val="001A2726"/>
    <w:rsid w:val="001A4C8E"/>
    <w:rsid w:val="001A4E03"/>
    <w:rsid w:val="001B76C3"/>
    <w:rsid w:val="001C6D06"/>
    <w:rsid w:val="001D2AB5"/>
    <w:rsid w:val="001D5150"/>
    <w:rsid w:val="001D5AC8"/>
    <w:rsid w:val="001F1DCD"/>
    <w:rsid w:val="00201181"/>
    <w:rsid w:val="00201845"/>
    <w:rsid w:val="002042EA"/>
    <w:rsid w:val="00215D47"/>
    <w:rsid w:val="00216F83"/>
    <w:rsid w:val="00236A2C"/>
    <w:rsid w:val="00242ED8"/>
    <w:rsid w:val="00261777"/>
    <w:rsid w:val="002627EB"/>
    <w:rsid w:val="002729E2"/>
    <w:rsid w:val="00287792"/>
    <w:rsid w:val="0029108B"/>
    <w:rsid w:val="00294C77"/>
    <w:rsid w:val="002A60DB"/>
    <w:rsid w:val="002B2AA0"/>
    <w:rsid w:val="002B3579"/>
    <w:rsid w:val="002C3DD9"/>
    <w:rsid w:val="002C4F23"/>
    <w:rsid w:val="002C6B35"/>
    <w:rsid w:val="002D11EB"/>
    <w:rsid w:val="002D6849"/>
    <w:rsid w:val="002E1B93"/>
    <w:rsid w:val="002F126C"/>
    <w:rsid w:val="0030529C"/>
    <w:rsid w:val="00332FB8"/>
    <w:rsid w:val="00342F93"/>
    <w:rsid w:val="0035111F"/>
    <w:rsid w:val="003555DC"/>
    <w:rsid w:val="00357E15"/>
    <w:rsid w:val="00364012"/>
    <w:rsid w:val="003669AA"/>
    <w:rsid w:val="00371832"/>
    <w:rsid w:val="0037455C"/>
    <w:rsid w:val="00384BED"/>
    <w:rsid w:val="003866B1"/>
    <w:rsid w:val="00392BCC"/>
    <w:rsid w:val="00397588"/>
    <w:rsid w:val="003A7A37"/>
    <w:rsid w:val="003B08D0"/>
    <w:rsid w:val="003D29FE"/>
    <w:rsid w:val="003D5F77"/>
    <w:rsid w:val="003F05BF"/>
    <w:rsid w:val="00407624"/>
    <w:rsid w:val="00412837"/>
    <w:rsid w:val="00417D08"/>
    <w:rsid w:val="004209C3"/>
    <w:rsid w:val="00426B87"/>
    <w:rsid w:val="004300F6"/>
    <w:rsid w:val="004315AA"/>
    <w:rsid w:val="004373B4"/>
    <w:rsid w:val="00442E1C"/>
    <w:rsid w:val="00445742"/>
    <w:rsid w:val="00446577"/>
    <w:rsid w:val="004472CC"/>
    <w:rsid w:val="00452B17"/>
    <w:rsid w:val="004540F4"/>
    <w:rsid w:val="004566E4"/>
    <w:rsid w:val="00464720"/>
    <w:rsid w:val="0048286C"/>
    <w:rsid w:val="00484828"/>
    <w:rsid w:val="00487351"/>
    <w:rsid w:val="004950C9"/>
    <w:rsid w:val="004A1285"/>
    <w:rsid w:val="004A497A"/>
    <w:rsid w:val="004A521E"/>
    <w:rsid w:val="004B6985"/>
    <w:rsid w:val="004B7907"/>
    <w:rsid w:val="004D0FA8"/>
    <w:rsid w:val="004E316A"/>
    <w:rsid w:val="004E4E4A"/>
    <w:rsid w:val="004F08D2"/>
    <w:rsid w:val="004F64B9"/>
    <w:rsid w:val="00503EC7"/>
    <w:rsid w:val="005042D5"/>
    <w:rsid w:val="0051013D"/>
    <w:rsid w:val="00514A4E"/>
    <w:rsid w:val="005167A9"/>
    <w:rsid w:val="00516D02"/>
    <w:rsid w:val="005171B8"/>
    <w:rsid w:val="005247D3"/>
    <w:rsid w:val="00530665"/>
    <w:rsid w:val="00533FC5"/>
    <w:rsid w:val="00541994"/>
    <w:rsid w:val="005513C3"/>
    <w:rsid w:val="00555A7E"/>
    <w:rsid w:val="00556373"/>
    <w:rsid w:val="0056354E"/>
    <w:rsid w:val="00572AD3"/>
    <w:rsid w:val="005857BD"/>
    <w:rsid w:val="00586EDA"/>
    <w:rsid w:val="00591524"/>
    <w:rsid w:val="005A2322"/>
    <w:rsid w:val="005B291A"/>
    <w:rsid w:val="005D3A59"/>
    <w:rsid w:val="005E01F5"/>
    <w:rsid w:val="005E5D37"/>
    <w:rsid w:val="005F1813"/>
    <w:rsid w:val="005F643C"/>
    <w:rsid w:val="006112E7"/>
    <w:rsid w:val="00611C99"/>
    <w:rsid w:val="00623BA6"/>
    <w:rsid w:val="0062486D"/>
    <w:rsid w:val="0062664C"/>
    <w:rsid w:val="006368F0"/>
    <w:rsid w:val="00637AE5"/>
    <w:rsid w:val="00641894"/>
    <w:rsid w:val="00651A71"/>
    <w:rsid w:val="00663D55"/>
    <w:rsid w:val="00676D13"/>
    <w:rsid w:val="00681B42"/>
    <w:rsid w:val="00682A83"/>
    <w:rsid w:val="00684EF4"/>
    <w:rsid w:val="00690114"/>
    <w:rsid w:val="00692287"/>
    <w:rsid w:val="006A2290"/>
    <w:rsid w:val="006A5782"/>
    <w:rsid w:val="006A5EAB"/>
    <w:rsid w:val="006A75C8"/>
    <w:rsid w:val="006B1DAD"/>
    <w:rsid w:val="006C4167"/>
    <w:rsid w:val="006D4A4C"/>
    <w:rsid w:val="006E2276"/>
    <w:rsid w:val="006E5064"/>
    <w:rsid w:val="006F4846"/>
    <w:rsid w:val="00701CDF"/>
    <w:rsid w:val="00703263"/>
    <w:rsid w:val="00707CBE"/>
    <w:rsid w:val="00711E32"/>
    <w:rsid w:val="00714F94"/>
    <w:rsid w:val="00733644"/>
    <w:rsid w:val="00734B7A"/>
    <w:rsid w:val="007413D9"/>
    <w:rsid w:val="00742897"/>
    <w:rsid w:val="00754AD4"/>
    <w:rsid w:val="00756A67"/>
    <w:rsid w:val="00782EE5"/>
    <w:rsid w:val="00790FCD"/>
    <w:rsid w:val="007952B1"/>
    <w:rsid w:val="00797527"/>
    <w:rsid w:val="007A294F"/>
    <w:rsid w:val="007B7103"/>
    <w:rsid w:val="007D3162"/>
    <w:rsid w:val="007D4706"/>
    <w:rsid w:val="007E30D7"/>
    <w:rsid w:val="007E31F7"/>
    <w:rsid w:val="007E5B6A"/>
    <w:rsid w:val="007F1B58"/>
    <w:rsid w:val="007F61D4"/>
    <w:rsid w:val="007F62DF"/>
    <w:rsid w:val="008105F4"/>
    <w:rsid w:val="008266A3"/>
    <w:rsid w:val="00826F2F"/>
    <w:rsid w:val="0083007F"/>
    <w:rsid w:val="0084033D"/>
    <w:rsid w:val="008553FD"/>
    <w:rsid w:val="00855498"/>
    <w:rsid w:val="00882D8D"/>
    <w:rsid w:val="00891257"/>
    <w:rsid w:val="008A3836"/>
    <w:rsid w:val="008C41C7"/>
    <w:rsid w:val="008D1795"/>
    <w:rsid w:val="008E004D"/>
    <w:rsid w:val="008E30D6"/>
    <w:rsid w:val="008E4726"/>
    <w:rsid w:val="008F119C"/>
    <w:rsid w:val="008F2A95"/>
    <w:rsid w:val="00901614"/>
    <w:rsid w:val="009068F4"/>
    <w:rsid w:val="00906E7D"/>
    <w:rsid w:val="00911039"/>
    <w:rsid w:val="009137F4"/>
    <w:rsid w:val="009212C2"/>
    <w:rsid w:val="009273C3"/>
    <w:rsid w:val="009334CF"/>
    <w:rsid w:val="00934821"/>
    <w:rsid w:val="009367CF"/>
    <w:rsid w:val="00961CD4"/>
    <w:rsid w:val="0096246E"/>
    <w:rsid w:val="00964E2C"/>
    <w:rsid w:val="00983F85"/>
    <w:rsid w:val="0098531F"/>
    <w:rsid w:val="00987B38"/>
    <w:rsid w:val="00991291"/>
    <w:rsid w:val="00993109"/>
    <w:rsid w:val="009935ED"/>
    <w:rsid w:val="009A56C1"/>
    <w:rsid w:val="009A5770"/>
    <w:rsid w:val="009B7BB7"/>
    <w:rsid w:val="009C14A2"/>
    <w:rsid w:val="009C3B85"/>
    <w:rsid w:val="009C53A5"/>
    <w:rsid w:val="009D37A2"/>
    <w:rsid w:val="009E0B94"/>
    <w:rsid w:val="009E16B4"/>
    <w:rsid w:val="009E16D0"/>
    <w:rsid w:val="009E3AD6"/>
    <w:rsid w:val="009F1ADD"/>
    <w:rsid w:val="00A03EFA"/>
    <w:rsid w:val="00A108CF"/>
    <w:rsid w:val="00A20E96"/>
    <w:rsid w:val="00A26BFB"/>
    <w:rsid w:val="00A42D9C"/>
    <w:rsid w:val="00A46D02"/>
    <w:rsid w:val="00A70F33"/>
    <w:rsid w:val="00A719CF"/>
    <w:rsid w:val="00A865C4"/>
    <w:rsid w:val="00A86A7E"/>
    <w:rsid w:val="00A87D4D"/>
    <w:rsid w:val="00A96237"/>
    <w:rsid w:val="00AA0B9E"/>
    <w:rsid w:val="00AA4116"/>
    <w:rsid w:val="00AA7DEC"/>
    <w:rsid w:val="00AC7E24"/>
    <w:rsid w:val="00AD2D60"/>
    <w:rsid w:val="00AD3A99"/>
    <w:rsid w:val="00AD61F3"/>
    <w:rsid w:val="00AE3E12"/>
    <w:rsid w:val="00AE56AA"/>
    <w:rsid w:val="00AE5DB9"/>
    <w:rsid w:val="00AF3A67"/>
    <w:rsid w:val="00AF6D6F"/>
    <w:rsid w:val="00B032C6"/>
    <w:rsid w:val="00B05644"/>
    <w:rsid w:val="00B10613"/>
    <w:rsid w:val="00B15DB0"/>
    <w:rsid w:val="00B220A8"/>
    <w:rsid w:val="00B22F56"/>
    <w:rsid w:val="00B27C9D"/>
    <w:rsid w:val="00B34593"/>
    <w:rsid w:val="00B45424"/>
    <w:rsid w:val="00B517E5"/>
    <w:rsid w:val="00B8498C"/>
    <w:rsid w:val="00B94735"/>
    <w:rsid w:val="00B97604"/>
    <w:rsid w:val="00BA1D10"/>
    <w:rsid w:val="00BA31E6"/>
    <w:rsid w:val="00BA50F5"/>
    <w:rsid w:val="00BA7343"/>
    <w:rsid w:val="00BA7C76"/>
    <w:rsid w:val="00BB6285"/>
    <w:rsid w:val="00BD0C35"/>
    <w:rsid w:val="00BD605B"/>
    <w:rsid w:val="00BD7C0B"/>
    <w:rsid w:val="00BD7CC0"/>
    <w:rsid w:val="00BF08D2"/>
    <w:rsid w:val="00BF1097"/>
    <w:rsid w:val="00BF2853"/>
    <w:rsid w:val="00BF6D6E"/>
    <w:rsid w:val="00C004EA"/>
    <w:rsid w:val="00C11252"/>
    <w:rsid w:val="00C15264"/>
    <w:rsid w:val="00C30164"/>
    <w:rsid w:val="00C317E0"/>
    <w:rsid w:val="00C408C1"/>
    <w:rsid w:val="00C479A5"/>
    <w:rsid w:val="00C659EF"/>
    <w:rsid w:val="00C7271F"/>
    <w:rsid w:val="00C77128"/>
    <w:rsid w:val="00C97894"/>
    <w:rsid w:val="00CA0A91"/>
    <w:rsid w:val="00CB0DF4"/>
    <w:rsid w:val="00CC2ECD"/>
    <w:rsid w:val="00CD426F"/>
    <w:rsid w:val="00CE1DD6"/>
    <w:rsid w:val="00CE400C"/>
    <w:rsid w:val="00CF06AE"/>
    <w:rsid w:val="00CF469E"/>
    <w:rsid w:val="00D10D04"/>
    <w:rsid w:val="00D13371"/>
    <w:rsid w:val="00D1356E"/>
    <w:rsid w:val="00D138AD"/>
    <w:rsid w:val="00D14F60"/>
    <w:rsid w:val="00D15191"/>
    <w:rsid w:val="00D25695"/>
    <w:rsid w:val="00D26BF1"/>
    <w:rsid w:val="00D308D2"/>
    <w:rsid w:val="00D34C42"/>
    <w:rsid w:val="00D434C6"/>
    <w:rsid w:val="00D465AE"/>
    <w:rsid w:val="00D523C0"/>
    <w:rsid w:val="00D57195"/>
    <w:rsid w:val="00D6726B"/>
    <w:rsid w:val="00D7067F"/>
    <w:rsid w:val="00D84F80"/>
    <w:rsid w:val="00D91104"/>
    <w:rsid w:val="00D91556"/>
    <w:rsid w:val="00D948DA"/>
    <w:rsid w:val="00DA0206"/>
    <w:rsid w:val="00DA11EB"/>
    <w:rsid w:val="00DA2B72"/>
    <w:rsid w:val="00DA4817"/>
    <w:rsid w:val="00DB7011"/>
    <w:rsid w:val="00DC3475"/>
    <w:rsid w:val="00DC5883"/>
    <w:rsid w:val="00DC6D49"/>
    <w:rsid w:val="00DE42BC"/>
    <w:rsid w:val="00DE640D"/>
    <w:rsid w:val="00DF29DA"/>
    <w:rsid w:val="00DF480D"/>
    <w:rsid w:val="00DF4900"/>
    <w:rsid w:val="00E1281B"/>
    <w:rsid w:val="00E2323E"/>
    <w:rsid w:val="00E30C6D"/>
    <w:rsid w:val="00E3279C"/>
    <w:rsid w:val="00E36F57"/>
    <w:rsid w:val="00E602E8"/>
    <w:rsid w:val="00E75066"/>
    <w:rsid w:val="00E7776F"/>
    <w:rsid w:val="00E8169A"/>
    <w:rsid w:val="00E9126F"/>
    <w:rsid w:val="00E951CD"/>
    <w:rsid w:val="00E97D1B"/>
    <w:rsid w:val="00EA37DC"/>
    <w:rsid w:val="00EA7055"/>
    <w:rsid w:val="00ED1BD8"/>
    <w:rsid w:val="00ED7CF4"/>
    <w:rsid w:val="00EE0170"/>
    <w:rsid w:val="00F04BBA"/>
    <w:rsid w:val="00F069E8"/>
    <w:rsid w:val="00F32C42"/>
    <w:rsid w:val="00F43AC2"/>
    <w:rsid w:val="00F43B90"/>
    <w:rsid w:val="00F56334"/>
    <w:rsid w:val="00F65F1D"/>
    <w:rsid w:val="00F70BE0"/>
    <w:rsid w:val="00F70F62"/>
    <w:rsid w:val="00F84033"/>
    <w:rsid w:val="00F840EA"/>
    <w:rsid w:val="00FA56C8"/>
    <w:rsid w:val="00FB08BF"/>
    <w:rsid w:val="00FB162B"/>
    <w:rsid w:val="00FB1BAF"/>
    <w:rsid w:val="00FB7297"/>
    <w:rsid w:val="00FC1726"/>
    <w:rsid w:val="00FC3740"/>
    <w:rsid w:val="00FD007A"/>
    <w:rsid w:val="00FD0C27"/>
    <w:rsid w:val="00FD540C"/>
    <w:rsid w:val="00FD6E8B"/>
    <w:rsid w:val="00FD7E12"/>
    <w:rsid w:val="00FF1CEB"/>
    <w:rsid w:val="00FF4C55"/>
    <w:rsid w:val="00FF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305D7"/>
  <w15:docId w15:val="{485D9DFA-372B-418A-A598-460730F7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sz w:val="22"/>
      <w:szCs w:val="20"/>
    </w:rPr>
  </w:style>
  <w:style w:type="character" w:styleId="CommentReference">
    <w:name w:val="annotation reference"/>
    <w:basedOn w:val="DefaultParagraphFont"/>
    <w:rsid w:val="006A5782"/>
    <w:rPr>
      <w:sz w:val="16"/>
      <w:szCs w:val="16"/>
    </w:rPr>
  </w:style>
  <w:style w:type="paragraph" w:styleId="CommentText">
    <w:name w:val="annotation text"/>
    <w:basedOn w:val="Normal"/>
    <w:link w:val="CommentTextChar"/>
    <w:rsid w:val="006A5782"/>
    <w:rPr>
      <w:sz w:val="20"/>
      <w:szCs w:val="20"/>
    </w:rPr>
  </w:style>
  <w:style w:type="character" w:customStyle="1" w:styleId="CommentTextChar">
    <w:name w:val="Comment Text Char"/>
    <w:basedOn w:val="DefaultParagraphFont"/>
    <w:link w:val="CommentText"/>
    <w:rsid w:val="006A5782"/>
  </w:style>
  <w:style w:type="paragraph" w:styleId="CommentSubject">
    <w:name w:val="annotation subject"/>
    <w:basedOn w:val="CommentText"/>
    <w:next w:val="CommentText"/>
    <w:link w:val="CommentSubjectChar"/>
    <w:rsid w:val="006A5782"/>
    <w:rPr>
      <w:b/>
      <w:bCs/>
    </w:rPr>
  </w:style>
  <w:style w:type="character" w:customStyle="1" w:styleId="CommentSubjectChar">
    <w:name w:val="Comment Subject Char"/>
    <w:basedOn w:val="CommentTextChar"/>
    <w:link w:val="CommentSubject"/>
    <w:rsid w:val="006A5782"/>
    <w:rPr>
      <w:b/>
      <w:bCs/>
    </w:rPr>
  </w:style>
  <w:style w:type="paragraph" w:styleId="Revision">
    <w:name w:val="Revision"/>
    <w:hidden/>
    <w:uiPriority w:val="99"/>
    <w:semiHidden/>
    <w:rsid w:val="00EA37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5099">
      <w:bodyDiv w:val="1"/>
      <w:marLeft w:val="0"/>
      <w:marRight w:val="0"/>
      <w:marTop w:val="0"/>
      <w:marBottom w:val="0"/>
      <w:divBdr>
        <w:top w:val="none" w:sz="0" w:space="0" w:color="auto"/>
        <w:left w:val="none" w:sz="0" w:space="0" w:color="auto"/>
        <w:bottom w:val="none" w:sz="0" w:space="0" w:color="auto"/>
        <w:right w:val="none" w:sz="0" w:space="0" w:color="auto"/>
      </w:divBdr>
    </w:div>
    <w:div w:id="322858474">
      <w:bodyDiv w:val="1"/>
      <w:marLeft w:val="0"/>
      <w:marRight w:val="0"/>
      <w:marTop w:val="0"/>
      <w:marBottom w:val="0"/>
      <w:divBdr>
        <w:top w:val="none" w:sz="0" w:space="0" w:color="auto"/>
        <w:left w:val="none" w:sz="0" w:space="0" w:color="auto"/>
        <w:bottom w:val="none" w:sz="0" w:space="0" w:color="auto"/>
        <w:right w:val="none" w:sz="0" w:space="0" w:color="auto"/>
      </w:divBdr>
    </w:div>
    <w:div w:id="766971329">
      <w:bodyDiv w:val="1"/>
      <w:marLeft w:val="0"/>
      <w:marRight w:val="0"/>
      <w:marTop w:val="0"/>
      <w:marBottom w:val="0"/>
      <w:divBdr>
        <w:top w:val="none" w:sz="0" w:space="0" w:color="auto"/>
        <w:left w:val="none" w:sz="0" w:space="0" w:color="auto"/>
        <w:bottom w:val="none" w:sz="0" w:space="0" w:color="auto"/>
        <w:right w:val="none" w:sz="0" w:space="0" w:color="auto"/>
      </w:divBdr>
    </w:div>
    <w:div w:id="1229878517">
      <w:bodyDiv w:val="1"/>
      <w:marLeft w:val="0"/>
      <w:marRight w:val="0"/>
      <w:marTop w:val="0"/>
      <w:marBottom w:val="0"/>
      <w:divBdr>
        <w:top w:val="none" w:sz="0" w:space="0" w:color="auto"/>
        <w:left w:val="none" w:sz="0" w:space="0" w:color="auto"/>
        <w:bottom w:val="none" w:sz="0" w:space="0" w:color="auto"/>
        <w:right w:val="none" w:sz="0" w:space="0" w:color="auto"/>
      </w:divBdr>
    </w:div>
    <w:div w:id="1338925395">
      <w:bodyDiv w:val="1"/>
      <w:marLeft w:val="0"/>
      <w:marRight w:val="0"/>
      <w:marTop w:val="0"/>
      <w:marBottom w:val="0"/>
      <w:divBdr>
        <w:top w:val="none" w:sz="0" w:space="0" w:color="auto"/>
        <w:left w:val="none" w:sz="0" w:space="0" w:color="auto"/>
        <w:bottom w:val="none" w:sz="0" w:space="0" w:color="auto"/>
        <w:right w:val="none" w:sz="0" w:space="0" w:color="auto"/>
      </w:divBdr>
    </w:div>
    <w:div w:id="1568956875">
      <w:bodyDiv w:val="1"/>
      <w:marLeft w:val="0"/>
      <w:marRight w:val="0"/>
      <w:marTop w:val="0"/>
      <w:marBottom w:val="0"/>
      <w:divBdr>
        <w:top w:val="none" w:sz="0" w:space="0" w:color="auto"/>
        <w:left w:val="none" w:sz="0" w:space="0" w:color="auto"/>
        <w:bottom w:val="none" w:sz="0" w:space="0" w:color="auto"/>
        <w:right w:val="none" w:sz="0" w:space="0" w:color="auto"/>
      </w:divBdr>
    </w:div>
    <w:div w:id="16226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9c6d51-7289-4bc6-89f5-e939f1a394f5" xsi:nil="true"/>
    <lcf76f155ced4ddcb4097134ff3c332f xmlns="d7d91ca6-2842-41fa-b3ff-5dfb7082629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AC98CFE37FD4FBDCCBD86159857D0" ma:contentTypeVersion="15" ma:contentTypeDescription="Create a new document." ma:contentTypeScope="" ma:versionID="24e63c2ebdd9d4d01b6618b2182d6c5e">
  <xsd:schema xmlns:xsd="http://www.w3.org/2001/XMLSchema" xmlns:xs="http://www.w3.org/2001/XMLSchema" xmlns:p="http://schemas.microsoft.com/office/2006/metadata/properties" xmlns:ns2="d7d91ca6-2842-41fa-b3ff-5dfb70826299" xmlns:ns3="479c6d51-7289-4bc6-89f5-e939f1a394f5" targetNamespace="http://schemas.microsoft.com/office/2006/metadata/properties" ma:root="true" ma:fieldsID="99648f32c1b3c7fde463e18787cdf58c" ns2:_="" ns3:_="">
    <xsd:import namespace="d7d91ca6-2842-41fa-b3ff-5dfb70826299"/>
    <xsd:import namespace="479c6d51-7289-4bc6-89f5-e939f1a39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1ca6-2842-41fa-b3ff-5dfb7082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6d51-7289-4bc6-89f5-e939f1a394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cf1967-21bc-4fc5-96b2-a434fb1fb03d}" ma:internalName="TaxCatchAll" ma:showField="CatchAllData" ma:web="479c6d51-7289-4bc6-89f5-e939f1a394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B41B6-BF2E-448D-BFA7-155B2E08621A}">
  <ds:schemaRefs>
    <ds:schemaRef ds:uri="http://schemas.microsoft.com/sharepoint/v3/contenttype/forms"/>
  </ds:schemaRefs>
</ds:datastoreItem>
</file>

<file path=customXml/itemProps2.xml><?xml version="1.0" encoding="utf-8"?>
<ds:datastoreItem xmlns:ds="http://schemas.openxmlformats.org/officeDocument/2006/customXml" ds:itemID="{250DF79F-7765-4C31-9A12-2E2DB71849A8}">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customXml/itemProps3.xml><?xml version="1.0" encoding="utf-8"?>
<ds:datastoreItem xmlns:ds="http://schemas.openxmlformats.org/officeDocument/2006/customXml" ds:itemID="{6FDE3A2D-6707-4D55-A21F-98D07A17F8EA}">
  <ds:schemaRefs>
    <ds:schemaRef ds:uri="http://schemas.openxmlformats.org/officeDocument/2006/bibliography"/>
  </ds:schemaRefs>
</ds:datastoreItem>
</file>

<file path=customXml/itemProps4.xml><?xml version="1.0" encoding="utf-8"?>
<ds:datastoreItem xmlns:ds="http://schemas.openxmlformats.org/officeDocument/2006/customXml" ds:itemID="{A2ED8F63-11FE-4409-A5A1-3E79D786B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1ca6-2842-41fa-b3ff-5dfb70826299"/>
    <ds:schemaRef ds:uri="479c6d51-7289-4bc6-89f5-e939f1a39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DEFINITION</vt:lpstr>
    </vt:vector>
  </TitlesOfParts>
  <Company>Missoula Aging Services</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dc:title>
  <dc:creator>Kim Frazier</dc:creator>
  <cp:lastModifiedBy>Sherrie Crumley</cp:lastModifiedBy>
  <cp:revision>3</cp:revision>
  <cp:lastPrinted>2022-01-06T20:39:00Z</cp:lastPrinted>
  <dcterms:created xsi:type="dcterms:W3CDTF">2025-10-10T14:50:00Z</dcterms:created>
  <dcterms:modified xsi:type="dcterms:W3CDTF">2025-10-10T15:30:00Z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0x010100143AC98CFE37FD4FBDCCBD86159857D0</vt:lpwstr>
  </property>
  <property fmtid="{D5CDD505-2E9C-101B-9397-08002B2CF9AE}" pid="3" name="Order">
    <vt:r8>400</vt:r8>
  </property>
  <property fmtid="{D5CDD505-2E9C-101B-9397-08002B2CF9AE}" pid="4" name="MediaServiceImageTags">
    <vt:lpwstr/>
  </property>
</Properties>
</file>